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F40" w:rsidRDefault="00E17F40">
      <w:pPr>
        <w:pStyle w:val="BodyA"/>
        <w:rPr>
          <w:sz w:val="22"/>
          <w:szCs w:val="22"/>
        </w:rPr>
      </w:pPr>
      <w:bookmarkStart w:id="0" w:name="_GoBack"/>
      <w:bookmarkEnd w:id="0"/>
    </w:p>
    <w:p w:rsidR="00E17F40" w:rsidRDefault="00A579EE">
      <w:pPr>
        <w:pStyle w:val="BodyA"/>
        <w:rPr>
          <w:sz w:val="22"/>
          <w:szCs w:val="22"/>
        </w:rPr>
      </w:pPr>
      <w:r>
        <w:rPr>
          <w:sz w:val="22"/>
          <w:szCs w:val="22"/>
        </w:rPr>
        <w:t>The Ready Bench (RB) is the area where swimmers are gathered and organized into their heats and lanes, and are then taken to the blocks for the various events they will be swimming.  These tasks are critical to keeping the meet on schedule and to ensuring a smooth and efficiently run meet.  Thank you for volunteering for this important job!!!</w:t>
      </w:r>
    </w:p>
    <w:p w:rsidR="00E17F40" w:rsidRDefault="00E17F40">
      <w:pPr>
        <w:pStyle w:val="BodyA"/>
        <w:jc w:val="center"/>
        <w:rPr>
          <w:sz w:val="22"/>
          <w:szCs w:val="22"/>
        </w:rPr>
      </w:pPr>
    </w:p>
    <w:p w:rsidR="00E17F40" w:rsidRDefault="00A579EE">
      <w:pPr>
        <w:pStyle w:val="BodyA"/>
        <w:rPr>
          <w:sz w:val="22"/>
          <w:szCs w:val="22"/>
        </w:rPr>
      </w:pPr>
      <w:proofErr w:type="gramStart"/>
      <w:r>
        <w:rPr>
          <w:sz w:val="22"/>
          <w:szCs w:val="22"/>
        </w:rPr>
        <w:t>------------------------  RESPONSIBILITIES</w:t>
      </w:r>
      <w:proofErr w:type="gramEnd"/>
      <w:r>
        <w:rPr>
          <w:sz w:val="22"/>
          <w:szCs w:val="22"/>
        </w:rPr>
        <w:t xml:space="preserve"> OF READY BENCH VOLUNTEERS  ------------------------</w:t>
      </w:r>
    </w:p>
    <w:p w:rsidR="00E17F40" w:rsidRDefault="00A579EE">
      <w:pPr>
        <w:pStyle w:val="BodyA"/>
        <w:rPr>
          <w:sz w:val="22"/>
          <w:szCs w:val="22"/>
          <w:u w:val="single"/>
        </w:rPr>
      </w:pPr>
      <w:r>
        <w:rPr>
          <w:sz w:val="22"/>
          <w:szCs w:val="22"/>
          <w:u w:val="single"/>
        </w:rPr>
        <w:t>Head Ready Bench (HRB) - Front and Back:</w:t>
      </w:r>
    </w:p>
    <w:p w:rsidR="00E17F40" w:rsidRDefault="00A579EE">
      <w:pPr>
        <w:pStyle w:val="BodyA"/>
        <w:numPr>
          <w:ilvl w:val="0"/>
          <w:numId w:val="2"/>
        </w:numPr>
        <w:rPr>
          <w:sz w:val="22"/>
          <w:szCs w:val="22"/>
        </w:rPr>
      </w:pPr>
      <w:r>
        <w:rPr>
          <w:sz w:val="22"/>
          <w:szCs w:val="22"/>
        </w:rPr>
        <w:t>Responsible for ensuring that the Ready Bench runs efficiently and on schedule.</w:t>
      </w:r>
    </w:p>
    <w:p w:rsidR="00E17F40" w:rsidRDefault="00A579EE">
      <w:pPr>
        <w:pStyle w:val="BodyA"/>
        <w:numPr>
          <w:ilvl w:val="0"/>
          <w:numId w:val="2"/>
        </w:numPr>
        <w:rPr>
          <w:sz w:val="22"/>
          <w:szCs w:val="22"/>
        </w:rPr>
      </w:pPr>
      <w:r>
        <w:rPr>
          <w:sz w:val="22"/>
          <w:szCs w:val="22"/>
        </w:rPr>
        <w:t>Assigns, trains and leads the Ready Bench volunteers in performing their functions.</w:t>
      </w:r>
    </w:p>
    <w:p w:rsidR="00E17F40" w:rsidRDefault="00A579EE">
      <w:pPr>
        <w:pStyle w:val="BodyA"/>
        <w:numPr>
          <w:ilvl w:val="0"/>
          <w:numId w:val="2"/>
        </w:numPr>
        <w:rPr>
          <w:sz w:val="22"/>
          <w:szCs w:val="22"/>
        </w:rPr>
      </w:pPr>
      <w:r>
        <w:rPr>
          <w:sz w:val="22"/>
          <w:szCs w:val="22"/>
        </w:rPr>
        <w:t>Prior to start of meet, checks with Coach for changes to Heat Sheet and ensures all volunteers are aware of changes and have an updated Heat Sheet.</w:t>
      </w:r>
    </w:p>
    <w:p w:rsidR="00E17F40" w:rsidRDefault="00A579EE">
      <w:pPr>
        <w:pStyle w:val="BodyA"/>
        <w:numPr>
          <w:ilvl w:val="0"/>
          <w:numId w:val="2"/>
        </w:numPr>
        <w:rPr>
          <w:sz w:val="22"/>
          <w:szCs w:val="22"/>
        </w:rPr>
      </w:pPr>
      <w:r>
        <w:rPr>
          <w:sz w:val="22"/>
          <w:szCs w:val="22"/>
        </w:rPr>
        <w:t>During the meet, notifies Coach of any missing swimmers or issues.</w:t>
      </w:r>
    </w:p>
    <w:p w:rsidR="00E17F40" w:rsidRDefault="00A579EE">
      <w:pPr>
        <w:pStyle w:val="BodyA"/>
        <w:numPr>
          <w:ilvl w:val="0"/>
          <w:numId w:val="2"/>
        </w:numPr>
        <w:rPr>
          <w:sz w:val="22"/>
          <w:szCs w:val="22"/>
        </w:rPr>
      </w:pPr>
      <w:r>
        <w:rPr>
          <w:sz w:val="22"/>
          <w:szCs w:val="22"/>
        </w:rPr>
        <w:t>Maintains orderly conduct of the swimmers at the Ready Bench.</w:t>
      </w:r>
    </w:p>
    <w:p w:rsidR="00E17F40" w:rsidRDefault="00A579EE">
      <w:pPr>
        <w:pStyle w:val="BodyA"/>
        <w:numPr>
          <w:ilvl w:val="0"/>
          <w:numId w:val="2"/>
        </w:numPr>
        <w:rPr>
          <w:sz w:val="22"/>
          <w:szCs w:val="22"/>
        </w:rPr>
      </w:pPr>
      <w:r>
        <w:rPr>
          <w:sz w:val="22"/>
          <w:szCs w:val="22"/>
          <w:u w:val="single"/>
        </w:rPr>
        <w:t>Front HRB</w:t>
      </w:r>
      <w:r>
        <w:rPr>
          <w:sz w:val="22"/>
          <w:szCs w:val="22"/>
        </w:rPr>
        <w:t>:  Ensures that swimmers are ready for their event by lining them up on the front benches in order of event, heat and lane position according to the Heat Sheet.  Gives direction to the Block Runner on when to lead the next heat(s) to the Blocks.</w:t>
      </w:r>
    </w:p>
    <w:p w:rsidR="00E17F40" w:rsidRDefault="00A579EE">
      <w:pPr>
        <w:pStyle w:val="BodyA"/>
        <w:numPr>
          <w:ilvl w:val="0"/>
          <w:numId w:val="2"/>
        </w:numPr>
        <w:rPr>
          <w:sz w:val="22"/>
          <w:szCs w:val="22"/>
        </w:rPr>
      </w:pPr>
      <w:r>
        <w:rPr>
          <w:sz w:val="22"/>
          <w:szCs w:val="22"/>
          <w:u w:val="single"/>
        </w:rPr>
        <w:t>Back HRB</w:t>
      </w:r>
      <w:r>
        <w:rPr>
          <w:sz w:val="22"/>
          <w:szCs w:val="22"/>
        </w:rPr>
        <w:t>:  Ensures that all swimmers being called to Ready Bench are present and organizes them on the back benches, moving them up to the front as benches become available.  Gives direction to the Whiteboard volunteer regarding what Events to call next.</w:t>
      </w:r>
    </w:p>
    <w:p w:rsidR="00E17F40" w:rsidRDefault="00E17F40">
      <w:pPr>
        <w:pStyle w:val="BodyA"/>
        <w:rPr>
          <w:sz w:val="22"/>
          <w:szCs w:val="22"/>
          <w:u w:val="single"/>
        </w:rPr>
      </w:pPr>
    </w:p>
    <w:p w:rsidR="00E17F40" w:rsidRDefault="00A579EE">
      <w:pPr>
        <w:pStyle w:val="BodyA"/>
        <w:rPr>
          <w:sz w:val="22"/>
          <w:szCs w:val="22"/>
          <w:u w:val="single"/>
        </w:rPr>
      </w:pPr>
      <w:r>
        <w:rPr>
          <w:sz w:val="22"/>
          <w:szCs w:val="22"/>
          <w:u w:val="single"/>
        </w:rPr>
        <w:t>RB Assistant(s):</w:t>
      </w:r>
    </w:p>
    <w:p w:rsidR="00E17F40" w:rsidRDefault="00A579EE">
      <w:pPr>
        <w:pStyle w:val="BodyA"/>
        <w:numPr>
          <w:ilvl w:val="0"/>
          <w:numId w:val="2"/>
        </w:numPr>
        <w:rPr>
          <w:sz w:val="22"/>
          <w:szCs w:val="22"/>
        </w:rPr>
      </w:pPr>
      <w:r>
        <w:rPr>
          <w:sz w:val="22"/>
          <w:szCs w:val="22"/>
        </w:rPr>
        <w:t>Checks that all swimmers are present for events being called to Ready Bench.</w:t>
      </w:r>
    </w:p>
    <w:p w:rsidR="00E17F40" w:rsidRDefault="00A579EE">
      <w:pPr>
        <w:pStyle w:val="BodyA"/>
        <w:numPr>
          <w:ilvl w:val="0"/>
          <w:numId w:val="2"/>
        </w:numPr>
        <w:rPr>
          <w:sz w:val="22"/>
          <w:szCs w:val="22"/>
        </w:rPr>
      </w:pPr>
      <w:r>
        <w:rPr>
          <w:sz w:val="22"/>
          <w:szCs w:val="22"/>
        </w:rPr>
        <w:t>Notifies the Back HRB volunteer of any missing swimmers and assists in locating them.</w:t>
      </w:r>
    </w:p>
    <w:p w:rsidR="00E17F40" w:rsidRDefault="00A579EE">
      <w:pPr>
        <w:pStyle w:val="BodyA"/>
        <w:numPr>
          <w:ilvl w:val="0"/>
          <w:numId w:val="2"/>
        </w:numPr>
        <w:rPr>
          <w:sz w:val="22"/>
          <w:szCs w:val="22"/>
        </w:rPr>
      </w:pPr>
      <w:r>
        <w:rPr>
          <w:sz w:val="22"/>
          <w:szCs w:val="22"/>
        </w:rPr>
        <w:t>Assists HRB in organizing swimmers on the back or front benches according to the current Heat Sheet, as needed.</w:t>
      </w:r>
    </w:p>
    <w:p w:rsidR="00E17F40" w:rsidRDefault="00A579EE">
      <w:pPr>
        <w:pStyle w:val="BodyA"/>
        <w:numPr>
          <w:ilvl w:val="0"/>
          <w:numId w:val="2"/>
        </w:numPr>
        <w:rPr>
          <w:sz w:val="22"/>
          <w:szCs w:val="22"/>
        </w:rPr>
      </w:pPr>
      <w:r>
        <w:rPr>
          <w:sz w:val="22"/>
          <w:szCs w:val="22"/>
        </w:rPr>
        <w:t>Help with any last minute issues (i.e. - broken goggles or caps).</w:t>
      </w:r>
    </w:p>
    <w:p w:rsidR="00E17F40" w:rsidRDefault="00A579EE">
      <w:pPr>
        <w:pStyle w:val="BodyA"/>
        <w:numPr>
          <w:ilvl w:val="0"/>
          <w:numId w:val="2"/>
        </w:numPr>
        <w:rPr>
          <w:sz w:val="22"/>
          <w:szCs w:val="22"/>
        </w:rPr>
      </w:pPr>
      <w:r>
        <w:rPr>
          <w:sz w:val="22"/>
          <w:szCs w:val="22"/>
        </w:rPr>
        <w:t>Assists in maintaining orderly conduct at the Ready Bench area.</w:t>
      </w:r>
    </w:p>
    <w:p w:rsidR="00E17F40" w:rsidRDefault="00A579EE">
      <w:pPr>
        <w:pStyle w:val="BodyA"/>
        <w:numPr>
          <w:ilvl w:val="0"/>
          <w:numId w:val="2"/>
        </w:numPr>
        <w:rPr>
          <w:sz w:val="22"/>
          <w:szCs w:val="22"/>
        </w:rPr>
      </w:pPr>
      <w:r>
        <w:rPr>
          <w:sz w:val="22"/>
          <w:szCs w:val="22"/>
        </w:rPr>
        <w:t>Coordinates with the Home Base to get the Event being called to the Ready Bench.</w:t>
      </w:r>
    </w:p>
    <w:p w:rsidR="00E17F40" w:rsidRDefault="00E17F40">
      <w:pPr>
        <w:pStyle w:val="BodyA"/>
        <w:rPr>
          <w:sz w:val="22"/>
          <w:szCs w:val="22"/>
        </w:rPr>
      </w:pPr>
    </w:p>
    <w:p w:rsidR="00E17F40" w:rsidRDefault="00A579EE">
      <w:pPr>
        <w:pStyle w:val="BodyA"/>
        <w:rPr>
          <w:sz w:val="22"/>
          <w:szCs w:val="22"/>
          <w:u w:val="single"/>
        </w:rPr>
      </w:pPr>
      <w:r>
        <w:rPr>
          <w:sz w:val="22"/>
          <w:szCs w:val="22"/>
          <w:u w:val="single"/>
        </w:rPr>
        <w:t>Block Walker(s):</w:t>
      </w:r>
    </w:p>
    <w:p w:rsidR="00E17F40" w:rsidRDefault="00A579EE">
      <w:pPr>
        <w:pStyle w:val="BodyA"/>
        <w:numPr>
          <w:ilvl w:val="0"/>
          <w:numId w:val="2"/>
        </w:numPr>
        <w:rPr>
          <w:sz w:val="22"/>
          <w:szCs w:val="22"/>
        </w:rPr>
      </w:pPr>
      <w:r>
        <w:rPr>
          <w:sz w:val="22"/>
          <w:szCs w:val="22"/>
        </w:rPr>
        <w:t>Walks the swimmers in the correct order from the Ready Bench to the staging area behind the Dive Blocks, at the direction of the Front HRB, returning immediately to the Ready Bench.</w:t>
      </w:r>
    </w:p>
    <w:p w:rsidR="00E17F40" w:rsidRDefault="00A579EE">
      <w:pPr>
        <w:pStyle w:val="BodyA"/>
        <w:numPr>
          <w:ilvl w:val="0"/>
          <w:numId w:val="2"/>
        </w:numPr>
        <w:rPr>
          <w:sz w:val="22"/>
          <w:szCs w:val="22"/>
        </w:rPr>
      </w:pPr>
      <w:r>
        <w:rPr>
          <w:sz w:val="22"/>
          <w:szCs w:val="22"/>
        </w:rPr>
        <w:t>Work towards having 1 swimmer on blocks and 3 swimmers lined up behind them, preferably no more.  (This may change during Individual Medleys/IM’s.)</w:t>
      </w:r>
    </w:p>
    <w:p w:rsidR="00E17F40" w:rsidRDefault="00E17F40">
      <w:pPr>
        <w:pStyle w:val="BodyA"/>
        <w:rPr>
          <w:sz w:val="22"/>
          <w:szCs w:val="22"/>
        </w:rPr>
      </w:pPr>
    </w:p>
    <w:p w:rsidR="00E17F40" w:rsidRDefault="00A579EE">
      <w:pPr>
        <w:pStyle w:val="BodyA"/>
        <w:rPr>
          <w:sz w:val="22"/>
          <w:szCs w:val="22"/>
          <w:u w:val="single"/>
        </w:rPr>
      </w:pPr>
      <w:r>
        <w:rPr>
          <w:sz w:val="22"/>
          <w:szCs w:val="22"/>
          <w:u w:val="single"/>
        </w:rPr>
        <w:t>Whiteboard:</w:t>
      </w:r>
    </w:p>
    <w:p w:rsidR="00E17F40" w:rsidRDefault="00A579EE">
      <w:pPr>
        <w:pStyle w:val="BodyA"/>
        <w:numPr>
          <w:ilvl w:val="0"/>
          <w:numId w:val="2"/>
        </w:numPr>
        <w:rPr>
          <w:sz w:val="22"/>
          <w:szCs w:val="22"/>
        </w:rPr>
      </w:pPr>
      <w:r>
        <w:rPr>
          <w:sz w:val="22"/>
          <w:szCs w:val="22"/>
        </w:rPr>
        <w:t xml:space="preserve">Coordinates with the Back HRB to monitor open benches at RB and decide what events to call.  </w:t>
      </w:r>
    </w:p>
    <w:p w:rsidR="00E17F40" w:rsidRDefault="00A579EE">
      <w:pPr>
        <w:pStyle w:val="BodyA"/>
        <w:numPr>
          <w:ilvl w:val="0"/>
          <w:numId w:val="2"/>
        </w:numPr>
        <w:rPr>
          <w:sz w:val="22"/>
          <w:szCs w:val="22"/>
        </w:rPr>
      </w:pPr>
      <w:r>
        <w:rPr>
          <w:sz w:val="22"/>
          <w:szCs w:val="22"/>
        </w:rPr>
        <w:t>Updates whiteboard and calls next events by walking with whiteboard through Manta Ray seating area.</w:t>
      </w:r>
    </w:p>
    <w:p w:rsidR="00E17F40" w:rsidRDefault="00E17F40">
      <w:pPr>
        <w:pStyle w:val="BodyA"/>
        <w:jc w:val="center"/>
        <w:rPr>
          <w:sz w:val="18"/>
          <w:szCs w:val="18"/>
        </w:rPr>
      </w:pPr>
    </w:p>
    <w:p w:rsidR="00E17F40" w:rsidRDefault="00A579EE">
      <w:pPr>
        <w:pStyle w:val="BodyA"/>
        <w:jc w:val="center"/>
        <w:rPr>
          <w:sz w:val="22"/>
          <w:szCs w:val="22"/>
        </w:rPr>
      </w:pPr>
      <w:proofErr w:type="gramStart"/>
      <w:r>
        <w:rPr>
          <w:sz w:val="22"/>
          <w:szCs w:val="22"/>
        </w:rPr>
        <w:t>------------------------  HELPFUL</w:t>
      </w:r>
      <w:proofErr w:type="gramEnd"/>
      <w:r>
        <w:rPr>
          <w:sz w:val="22"/>
          <w:szCs w:val="22"/>
        </w:rPr>
        <w:t xml:space="preserve"> NOTES  ------------------------</w:t>
      </w:r>
    </w:p>
    <w:p w:rsidR="00E17F40" w:rsidRDefault="00A579EE">
      <w:pPr>
        <w:pStyle w:val="BodyA"/>
        <w:rPr>
          <w:color w:val="D90B00"/>
          <w:sz w:val="22"/>
          <w:szCs w:val="22"/>
        </w:rPr>
      </w:pPr>
      <w:r>
        <w:rPr>
          <w:b/>
          <w:bCs/>
          <w:color w:val="D90B00"/>
          <w:sz w:val="22"/>
          <w:szCs w:val="22"/>
          <w:u w:val="single"/>
        </w:rPr>
        <w:t>MEETING</w:t>
      </w:r>
      <w:r>
        <w:rPr>
          <w:b/>
          <w:bCs/>
          <w:color w:val="D90B00"/>
          <w:sz w:val="22"/>
          <w:szCs w:val="22"/>
        </w:rPr>
        <w:t xml:space="preserve">:  </w:t>
      </w:r>
      <w:r>
        <w:rPr>
          <w:color w:val="D90B00"/>
          <w:sz w:val="22"/>
          <w:szCs w:val="22"/>
        </w:rPr>
        <w:t xml:space="preserve">Meet at the Ready Bench </w:t>
      </w:r>
      <w:r>
        <w:rPr>
          <w:b/>
          <w:bCs/>
          <w:color w:val="D90B00"/>
          <w:sz w:val="22"/>
          <w:szCs w:val="22"/>
        </w:rPr>
        <w:t>during ML warmups</w:t>
      </w:r>
      <w:r>
        <w:rPr>
          <w:color w:val="D90B00"/>
          <w:sz w:val="22"/>
          <w:szCs w:val="22"/>
        </w:rPr>
        <w:t xml:space="preserve"> for a quick meeting before meet starts. </w:t>
      </w:r>
    </w:p>
    <w:p w:rsidR="00E17F40" w:rsidRDefault="00E17F40">
      <w:pPr>
        <w:pStyle w:val="BodyA"/>
        <w:spacing w:line="120" w:lineRule="auto"/>
        <w:rPr>
          <w:sz w:val="22"/>
          <w:szCs w:val="22"/>
        </w:rPr>
      </w:pPr>
    </w:p>
    <w:p w:rsidR="00E17F40" w:rsidRDefault="00A579EE">
      <w:pPr>
        <w:pStyle w:val="BodyA"/>
        <w:rPr>
          <w:sz w:val="22"/>
          <w:szCs w:val="22"/>
        </w:rPr>
      </w:pPr>
      <w:r>
        <w:rPr>
          <w:sz w:val="22"/>
          <w:szCs w:val="22"/>
          <w:u w:val="single"/>
        </w:rPr>
        <w:t>Heat Sheets</w:t>
      </w:r>
      <w:r>
        <w:rPr>
          <w:sz w:val="22"/>
          <w:szCs w:val="22"/>
        </w:rPr>
        <w:t xml:space="preserve">:  Make sure you have the most recent Heat Sheet.  Check with Head RB. </w:t>
      </w:r>
    </w:p>
    <w:p w:rsidR="00E17F40" w:rsidRDefault="00E17F40">
      <w:pPr>
        <w:pStyle w:val="BodyA"/>
        <w:spacing w:line="120" w:lineRule="auto"/>
        <w:rPr>
          <w:sz w:val="22"/>
          <w:szCs w:val="22"/>
        </w:rPr>
      </w:pPr>
    </w:p>
    <w:p w:rsidR="00E17F40" w:rsidRDefault="00A579EE">
      <w:pPr>
        <w:pStyle w:val="BodyA"/>
        <w:rPr>
          <w:sz w:val="22"/>
          <w:szCs w:val="22"/>
        </w:rPr>
      </w:pPr>
      <w:r>
        <w:rPr>
          <w:sz w:val="22"/>
          <w:szCs w:val="22"/>
          <w:u w:val="single"/>
        </w:rPr>
        <w:t>Warm Ups</w:t>
      </w:r>
      <w:r>
        <w:rPr>
          <w:sz w:val="22"/>
          <w:szCs w:val="22"/>
        </w:rPr>
        <w:t xml:space="preserve">:  Home team warms up 1st.  Visiting team warms up 2nd.  After warm-up, the team meeting and cheer will take place.  </w:t>
      </w:r>
      <w:r>
        <w:rPr>
          <w:sz w:val="22"/>
          <w:szCs w:val="22"/>
          <w:u w:val="single"/>
        </w:rPr>
        <w:t>Immediately</w:t>
      </w:r>
      <w:r>
        <w:rPr>
          <w:sz w:val="22"/>
          <w:szCs w:val="22"/>
        </w:rPr>
        <w:t xml:space="preserve"> after the cheer, RB volunteers need to take 8U Medley Relay swimmers (girls and boys) to RB and prepare them for the 1st event.</w:t>
      </w:r>
    </w:p>
    <w:p w:rsidR="00E17F40" w:rsidRDefault="00E17F40">
      <w:pPr>
        <w:pStyle w:val="BodyA"/>
        <w:spacing w:line="120" w:lineRule="auto"/>
        <w:rPr>
          <w:sz w:val="22"/>
          <w:szCs w:val="22"/>
        </w:rPr>
      </w:pPr>
    </w:p>
    <w:p w:rsidR="00E17F40" w:rsidRDefault="00A579EE">
      <w:pPr>
        <w:pStyle w:val="BodyA"/>
        <w:rPr>
          <w:sz w:val="22"/>
          <w:szCs w:val="22"/>
        </w:rPr>
      </w:pPr>
      <w:r>
        <w:rPr>
          <w:sz w:val="22"/>
          <w:szCs w:val="22"/>
          <w:u w:val="single"/>
        </w:rPr>
        <w:t>Medley Relay</w:t>
      </w:r>
      <w:r>
        <w:rPr>
          <w:sz w:val="22"/>
          <w:szCs w:val="22"/>
        </w:rPr>
        <w:t xml:space="preserve">:   </w:t>
      </w:r>
      <w:proofErr w:type="gramStart"/>
      <w:r>
        <w:rPr>
          <w:sz w:val="22"/>
          <w:szCs w:val="22"/>
        </w:rPr>
        <w:t>Order  =</w:t>
      </w:r>
      <w:proofErr w:type="gramEnd"/>
      <w:r>
        <w:rPr>
          <w:sz w:val="22"/>
          <w:szCs w:val="22"/>
        </w:rPr>
        <w:t xml:space="preserve">  BACK, BREAST, FLY, FREE;  1 &amp; 3 - blocks,  2 &amp; 4 - opposite end</w:t>
      </w:r>
    </w:p>
    <w:p w:rsidR="00E17F40" w:rsidRDefault="00E17F40">
      <w:pPr>
        <w:pStyle w:val="BodyA"/>
        <w:spacing w:line="120" w:lineRule="auto"/>
        <w:rPr>
          <w:sz w:val="22"/>
          <w:szCs w:val="22"/>
        </w:rPr>
      </w:pPr>
    </w:p>
    <w:p w:rsidR="00E17F40" w:rsidRDefault="00A579EE">
      <w:pPr>
        <w:pStyle w:val="BodyA"/>
      </w:pPr>
      <w:r>
        <w:rPr>
          <w:sz w:val="22"/>
          <w:szCs w:val="22"/>
          <w:u w:val="single"/>
        </w:rPr>
        <w:t>IM (Individual Medley)</w:t>
      </w:r>
      <w:r>
        <w:rPr>
          <w:sz w:val="22"/>
          <w:szCs w:val="22"/>
        </w:rPr>
        <w:t xml:space="preserve">:  </w:t>
      </w:r>
      <w:proofErr w:type="gramStart"/>
      <w:r>
        <w:rPr>
          <w:sz w:val="22"/>
          <w:szCs w:val="22"/>
        </w:rPr>
        <w:t>Order  =</w:t>
      </w:r>
      <w:proofErr w:type="gramEnd"/>
      <w:r>
        <w:rPr>
          <w:sz w:val="22"/>
          <w:szCs w:val="22"/>
        </w:rPr>
        <w:t xml:space="preserve">  FLY, BACK, BREAST, FREE</w:t>
      </w:r>
    </w:p>
    <w:sectPr w:rsidR="00E17F40">
      <w:headerReference w:type="even" r:id="rId7"/>
      <w:headerReference w:type="default" r:id="rId8"/>
      <w:footerReference w:type="even" r:id="rId9"/>
      <w:footerReference w:type="default" r:id="rId10"/>
      <w:pgSz w:w="12240" w:h="15840"/>
      <w:pgMar w:top="720" w:right="1080" w:bottom="1080" w:left="108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9EE" w:rsidRDefault="00A579EE">
      <w:r>
        <w:separator/>
      </w:r>
    </w:p>
  </w:endnote>
  <w:endnote w:type="continuationSeparator" w:id="0">
    <w:p w:rsidR="00A579EE" w:rsidRDefault="00A5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F40" w:rsidRDefault="00A579EE">
    <w:pPr>
      <w:pStyle w:val="BodyA"/>
      <w:jc w:val="center"/>
    </w:pPr>
    <w:r>
      <w:rPr>
        <w:b/>
        <w:bCs/>
        <w:color w:val="0044FE"/>
      </w:rPr>
      <w:t>Remember . . . be organized, stay calm, and HAVE FUN!!!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F40" w:rsidRDefault="00A579EE">
    <w:pPr>
      <w:pStyle w:val="BodyA"/>
      <w:jc w:val="center"/>
    </w:pPr>
    <w:r>
      <w:rPr>
        <w:b/>
        <w:bCs/>
        <w:color w:val="0044FE"/>
      </w:rPr>
      <w:t>Remember . . . be organized, stay calm, and HAVE FUN!!!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9EE" w:rsidRDefault="00A579EE">
      <w:r>
        <w:separator/>
      </w:r>
    </w:p>
  </w:footnote>
  <w:footnote w:type="continuationSeparator" w:id="0">
    <w:p w:rsidR="00A579EE" w:rsidRDefault="00A57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F40" w:rsidRDefault="00A579EE">
    <w:pPr>
      <w:pStyle w:val="BodyA"/>
      <w:jc w:val="center"/>
    </w:pPr>
    <w:r>
      <w:rPr>
        <w:sz w:val="26"/>
        <w:szCs w:val="26"/>
      </w:rPr>
      <w:t xml:space="preserve">READY BENCH INFORMATION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F40" w:rsidRDefault="00A579EE">
    <w:pPr>
      <w:pStyle w:val="BodyA"/>
      <w:jc w:val="center"/>
    </w:pPr>
    <w:r>
      <w:rPr>
        <w:sz w:val="26"/>
        <w:szCs w:val="26"/>
      </w:rPr>
      <w:t xml:space="preserve">READY BENCH INFORMATION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77DD4"/>
    <w:multiLevelType w:val="hybridMultilevel"/>
    <w:tmpl w:val="211A5026"/>
    <w:styleLink w:val="List1"/>
    <w:lvl w:ilvl="0" w:tplc="4FFA9762">
      <w:start w:val="1"/>
      <w:numFmt w:val="bullet"/>
      <w:lvlText w:val="•"/>
      <w:lvlJc w:val="left"/>
      <w:pPr>
        <w:ind w:left="36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88F964">
      <w:start w:val="1"/>
      <w:numFmt w:val="bullet"/>
      <w:lvlText w:val="•"/>
      <w:lvlJc w:val="left"/>
      <w:pPr>
        <w:tabs>
          <w:tab w:val="left" w:pos="360"/>
        </w:tabs>
        <w:ind w:left="108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8A444">
      <w:start w:val="1"/>
      <w:numFmt w:val="bullet"/>
      <w:lvlText w:val="•"/>
      <w:lvlJc w:val="left"/>
      <w:pPr>
        <w:tabs>
          <w:tab w:val="left" w:pos="360"/>
        </w:tabs>
        <w:ind w:left="180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A66BB6">
      <w:start w:val="1"/>
      <w:numFmt w:val="bullet"/>
      <w:lvlText w:val="•"/>
      <w:lvlJc w:val="left"/>
      <w:pPr>
        <w:tabs>
          <w:tab w:val="left" w:pos="360"/>
        </w:tabs>
        <w:ind w:left="252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C3308">
      <w:start w:val="1"/>
      <w:numFmt w:val="bullet"/>
      <w:lvlText w:val="•"/>
      <w:lvlJc w:val="left"/>
      <w:pPr>
        <w:tabs>
          <w:tab w:val="left" w:pos="360"/>
        </w:tabs>
        <w:ind w:left="324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8631C">
      <w:start w:val="1"/>
      <w:numFmt w:val="bullet"/>
      <w:lvlText w:val="•"/>
      <w:lvlJc w:val="left"/>
      <w:pPr>
        <w:tabs>
          <w:tab w:val="left" w:pos="360"/>
        </w:tabs>
        <w:ind w:left="396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E212C">
      <w:start w:val="1"/>
      <w:numFmt w:val="bullet"/>
      <w:lvlText w:val="•"/>
      <w:lvlJc w:val="left"/>
      <w:pPr>
        <w:tabs>
          <w:tab w:val="left" w:pos="360"/>
        </w:tabs>
        <w:ind w:left="468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AAF9EC">
      <w:start w:val="1"/>
      <w:numFmt w:val="bullet"/>
      <w:lvlText w:val="•"/>
      <w:lvlJc w:val="left"/>
      <w:pPr>
        <w:tabs>
          <w:tab w:val="left" w:pos="360"/>
        </w:tabs>
        <w:ind w:left="540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60C674">
      <w:start w:val="1"/>
      <w:numFmt w:val="bullet"/>
      <w:lvlText w:val="•"/>
      <w:lvlJc w:val="left"/>
      <w:pPr>
        <w:tabs>
          <w:tab w:val="left" w:pos="360"/>
        </w:tabs>
        <w:ind w:left="612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6B433662"/>
    <w:multiLevelType w:val="hybridMultilevel"/>
    <w:tmpl w:val="211A5026"/>
    <w:numStyleLink w:val="List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40"/>
    <w:rsid w:val="00A579EE"/>
    <w:rsid w:val="00BE6461"/>
    <w:rsid w:val="00E17F40"/>
    <w:rsid w:val="00F1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B15D1-A752-41BE-A3FB-107C502A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ascii="Helvetica" w:hAnsi="Helvetica" w:cs="Arial Unicode MS"/>
      <w:color w:val="000000"/>
      <w:sz w:val="24"/>
      <w:szCs w:val="24"/>
    </w:rPr>
  </w:style>
  <w:style w:type="numbering" w:customStyle="1" w:styleId="List1">
    <w:name w:val="List 1"/>
    <w:pPr>
      <w:numPr>
        <w:numId w:val="1"/>
      </w:numPr>
    </w:pPr>
  </w:style>
  <w:style w:type="paragraph" w:styleId="BalloonText">
    <w:name w:val="Balloon Text"/>
    <w:basedOn w:val="Normal"/>
    <w:link w:val="BalloonTextChar"/>
    <w:uiPriority w:val="99"/>
    <w:semiHidden/>
    <w:unhideWhenUsed/>
    <w:rsid w:val="00BE6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4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Actavis</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Giffin_Norma Jean</dc:creator>
  <cp:lastModifiedBy>Jen</cp:lastModifiedBy>
  <cp:revision>2</cp:revision>
  <cp:lastPrinted>2016-05-27T18:28:00Z</cp:lastPrinted>
  <dcterms:created xsi:type="dcterms:W3CDTF">2016-05-27T18:29:00Z</dcterms:created>
  <dcterms:modified xsi:type="dcterms:W3CDTF">2016-05-27T18:29:00Z</dcterms:modified>
</cp:coreProperties>
</file>