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96D" w:rsidRDefault="000A496D"/>
    <w:p w:rsidR="00167B5F" w:rsidRDefault="00167B5F"/>
    <w:p w:rsidR="00167B5F" w:rsidRDefault="00167B5F"/>
    <w:p w:rsidR="00167B5F" w:rsidRDefault="00167B5F" w:rsidP="00167B5F">
      <w:r>
        <w:t>A community grows and strengthens when its members are connected by a common goal.  The Herndon Olympics is that kind of event, fostering a sense of community and bringing together citizens and businesses for our youth. The Herndon Olympics was first organized in 1980 by Joe Smith.  It was a way to bring swimmers in different leagues throughout the Herndon area to compete.</w:t>
      </w:r>
    </w:p>
    <w:p w:rsidR="00167B5F" w:rsidRDefault="00167B5F" w:rsidP="00167B5F">
      <w:r>
        <w:t xml:space="preserve">There are nine teams that compete: The Herndon Community Center, Kingston Chase. Herndon Recreation, </w:t>
      </w:r>
      <w:proofErr w:type="spellStart"/>
      <w:r>
        <w:t>Kingsteam</w:t>
      </w:r>
      <w:proofErr w:type="spellEnd"/>
      <w:r>
        <w:t>, Four Seasons, Reflections, Hiddenbrook, Bradley Farms, and Hunters Creek.  Each team choses the top two swimmers from each event to compete in the Herndon Olympics.  It creates a competitive atmosphere that allows swimmers to swim their best and display their talents.</w:t>
      </w:r>
    </w:p>
    <w:p w:rsidR="00167B5F" w:rsidRDefault="00167B5F" w:rsidP="00167B5F">
      <w:r>
        <w:t xml:space="preserve">In conjunction with the Herndon Olympics we host the Mutual of Omaha </w:t>
      </w:r>
      <w:proofErr w:type="spellStart"/>
      <w:r>
        <w:t>BREAKOUT</w:t>
      </w:r>
      <w:proofErr w:type="gramStart"/>
      <w:r>
        <w:t>!Swim</w:t>
      </w:r>
      <w:proofErr w:type="spellEnd"/>
      <w:proofErr w:type="gramEnd"/>
      <w:r>
        <w:t xml:space="preserve"> Clinic.  The clinic will be conducted by Gold Medalist Josh Davis and American Record Holder Ariana </w:t>
      </w:r>
      <w:proofErr w:type="spellStart"/>
      <w:r>
        <w:t>Kukors</w:t>
      </w:r>
      <w:proofErr w:type="spellEnd"/>
      <w:r>
        <w:t>.  The swimmers attending learn champion performance techniques on all four strokes, and understand how the body, mind, and heart affect their swims.  They will be able to ask questions, get autographs and take pictures.</w:t>
      </w:r>
    </w:p>
    <w:p w:rsidR="00167B5F" w:rsidRDefault="00167B5F" w:rsidP="00167B5F">
      <w:r>
        <w:t>We offer four level of sponsorship for this event:</w:t>
      </w:r>
    </w:p>
    <w:p w:rsidR="00167B5F" w:rsidRDefault="00167B5F" w:rsidP="00167B5F">
      <w:pPr>
        <w:rPr>
          <w:b/>
        </w:rPr>
      </w:pPr>
      <w:r>
        <w:rPr>
          <w:b/>
        </w:rPr>
        <w:t>GOLD   $1,000</w:t>
      </w:r>
    </w:p>
    <w:p w:rsidR="00167B5F" w:rsidRDefault="00167B5F" w:rsidP="00167B5F">
      <w:pPr>
        <w:pStyle w:val="NoSpacing"/>
      </w:pPr>
      <w:r>
        <w:t>Recognition in the program, on the event banner and on the T-shirt</w:t>
      </w:r>
    </w:p>
    <w:p w:rsidR="00167B5F" w:rsidRPr="003B731F" w:rsidRDefault="00167B5F" w:rsidP="00167B5F">
      <w:pPr>
        <w:pStyle w:val="NoSpacing"/>
      </w:pPr>
      <w:r>
        <w:t>Two tickets for swimmers to attend the BREAKOUT! Swim Clinic</w:t>
      </w:r>
    </w:p>
    <w:p w:rsidR="00167B5F" w:rsidRDefault="00167B5F" w:rsidP="00167B5F">
      <w:pPr>
        <w:pStyle w:val="NoSpacing"/>
      </w:pPr>
      <w:r>
        <w:t xml:space="preserve">Two tickets to attend dinner after the clinic with the Olympians </w:t>
      </w:r>
    </w:p>
    <w:p w:rsidR="00167B5F" w:rsidRDefault="00167B5F" w:rsidP="00167B5F">
      <w:pPr>
        <w:pStyle w:val="NoSpacing"/>
      </w:pPr>
      <w:r>
        <w:t>Event T shirt</w:t>
      </w:r>
    </w:p>
    <w:p w:rsidR="00167B5F" w:rsidRDefault="00167B5F" w:rsidP="00167B5F">
      <w:pPr>
        <w:pStyle w:val="NoSpacing"/>
      </w:pPr>
      <w:r>
        <w:t>Herndon Olympic keychain</w:t>
      </w:r>
    </w:p>
    <w:p w:rsidR="00167B5F" w:rsidRDefault="00167B5F" w:rsidP="00167B5F">
      <w:pPr>
        <w:pStyle w:val="NoSpacing"/>
      </w:pPr>
    </w:p>
    <w:p w:rsidR="00167B5F" w:rsidRDefault="00167B5F" w:rsidP="00167B5F">
      <w:pPr>
        <w:pStyle w:val="NoSpacing"/>
        <w:rPr>
          <w:b/>
        </w:rPr>
      </w:pPr>
      <w:r>
        <w:rPr>
          <w:b/>
        </w:rPr>
        <w:t>SILVER $500</w:t>
      </w:r>
    </w:p>
    <w:p w:rsidR="00167B5F" w:rsidRDefault="00167B5F" w:rsidP="00167B5F">
      <w:pPr>
        <w:pStyle w:val="NoSpacing"/>
        <w:rPr>
          <w:b/>
        </w:rPr>
      </w:pPr>
    </w:p>
    <w:p w:rsidR="00167B5F" w:rsidRDefault="00167B5F" w:rsidP="00167B5F">
      <w:pPr>
        <w:pStyle w:val="NoSpacing"/>
      </w:pPr>
      <w:r>
        <w:t>Recognition in the program, on the event banner and on the T-shirt</w:t>
      </w:r>
    </w:p>
    <w:p w:rsidR="00167B5F" w:rsidRDefault="00167B5F" w:rsidP="00167B5F">
      <w:pPr>
        <w:pStyle w:val="NoSpacing"/>
      </w:pPr>
      <w:r>
        <w:t>One ticket for swimmers to attend the BREAKOUT! Swim Clinic</w:t>
      </w:r>
    </w:p>
    <w:p w:rsidR="00167B5F" w:rsidRDefault="00167B5F" w:rsidP="00167B5F">
      <w:pPr>
        <w:pStyle w:val="NoSpacing"/>
      </w:pPr>
      <w:r>
        <w:t>Event T shirt</w:t>
      </w:r>
    </w:p>
    <w:p w:rsidR="00167B5F" w:rsidRDefault="00167B5F" w:rsidP="00167B5F">
      <w:pPr>
        <w:pStyle w:val="NoSpacing"/>
      </w:pPr>
      <w:r>
        <w:t>Herndon Olympic keychain</w:t>
      </w:r>
    </w:p>
    <w:p w:rsidR="00167B5F" w:rsidRDefault="00167B5F" w:rsidP="00167B5F">
      <w:pPr>
        <w:pStyle w:val="NoSpacing"/>
      </w:pPr>
    </w:p>
    <w:p w:rsidR="00167B5F" w:rsidRDefault="00167B5F" w:rsidP="00167B5F">
      <w:pPr>
        <w:pStyle w:val="NoSpacing"/>
        <w:rPr>
          <w:b/>
        </w:rPr>
      </w:pPr>
      <w:r>
        <w:rPr>
          <w:b/>
        </w:rPr>
        <w:t>BRONZE $250</w:t>
      </w:r>
    </w:p>
    <w:p w:rsidR="00167B5F" w:rsidRDefault="00167B5F" w:rsidP="00167B5F">
      <w:pPr>
        <w:pStyle w:val="NoSpacing"/>
      </w:pPr>
    </w:p>
    <w:p w:rsidR="00167B5F" w:rsidRDefault="00167B5F" w:rsidP="00167B5F">
      <w:pPr>
        <w:pStyle w:val="NoSpacing"/>
      </w:pPr>
      <w:r>
        <w:t>Recognition in the program, on the event banner and on the T-shirt</w:t>
      </w:r>
    </w:p>
    <w:p w:rsidR="00167B5F" w:rsidRDefault="00167B5F" w:rsidP="00167B5F">
      <w:pPr>
        <w:pStyle w:val="NoSpacing"/>
      </w:pPr>
      <w:r>
        <w:t>Event T shirt</w:t>
      </w:r>
    </w:p>
    <w:p w:rsidR="00167B5F" w:rsidRDefault="00167B5F" w:rsidP="00167B5F">
      <w:pPr>
        <w:pStyle w:val="NoSpacing"/>
      </w:pPr>
      <w:r>
        <w:t>Herndon Olympic keychain</w:t>
      </w:r>
    </w:p>
    <w:p w:rsidR="00167B5F" w:rsidRDefault="00167B5F" w:rsidP="00167B5F">
      <w:pPr>
        <w:pStyle w:val="NoSpacing"/>
      </w:pPr>
    </w:p>
    <w:p w:rsidR="00167B5F" w:rsidRDefault="00167B5F" w:rsidP="00167B5F">
      <w:pPr>
        <w:pStyle w:val="NoSpacing"/>
        <w:rPr>
          <w:b/>
        </w:rPr>
      </w:pPr>
      <w:bookmarkStart w:id="0" w:name="_GoBack"/>
      <w:r>
        <w:rPr>
          <w:b/>
        </w:rPr>
        <w:t>EVENT SPONSOR $25</w:t>
      </w:r>
    </w:p>
    <w:p w:rsidR="00167B5F" w:rsidRPr="003D2C71" w:rsidRDefault="00167B5F" w:rsidP="00167B5F">
      <w:pPr>
        <w:pStyle w:val="NoSpacing"/>
      </w:pPr>
      <w:r w:rsidRPr="003D2C71">
        <w:t>Choose the event you want to sponsor</w:t>
      </w:r>
    </w:p>
    <w:p w:rsidR="00167B5F" w:rsidRDefault="00167B5F" w:rsidP="00167B5F">
      <w:pPr>
        <w:pStyle w:val="NoSpacing"/>
      </w:pPr>
      <w:r w:rsidRPr="003D2C71">
        <w:t>Keychain</w:t>
      </w:r>
    </w:p>
    <w:p w:rsidR="00167B5F" w:rsidRDefault="00167B5F" w:rsidP="00167B5F">
      <w:pPr>
        <w:pStyle w:val="NoSpacing"/>
      </w:pPr>
    </w:p>
    <w:p w:rsidR="00167B5F" w:rsidRDefault="00167B5F" w:rsidP="00167B5F">
      <w:pPr>
        <w:pStyle w:val="NoSpacing"/>
        <w:rPr>
          <w:b/>
        </w:rPr>
      </w:pPr>
      <w:r w:rsidRPr="003D2C71">
        <w:rPr>
          <w:b/>
        </w:rPr>
        <w:t xml:space="preserve">Boys 15-18 50 m BUTTERFLY JIMMY </w:t>
      </w:r>
      <w:proofErr w:type="spellStart"/>
      <w:r w:rsidRPr="003D2C71">
        <w:rPr>
          <w:b/>
        </w:rPr>
        <w:t>McLAUGHLIN</w:t>
      </w:r>
      <w:proofErr w:type="spellEnd"/>
      <w:r w:rsidRPr="003D2C71">
        <w:rPr>
          <w:b/>
        </w:rPr>
        <w:t xml:space="preserve"> SPONOR EVENT</w:t>
      </w:r>
    </w:p>
    <w:p w:rsidR="00167B5F" w:rsidRDefault="00167B5F" w:rsidP="00167B5F">
      <w:pPr>
        <w:pStyle w:val="NoSpacing"/>
      </w:pPr>
      <w:r w:rsidRPr="003D2C71">
        <w:t>Donations for this event will be given to the Herndon High School Athletics Boosters for the Jimmy McLaughlin Memorial Sch</w:t>
      </w:r>
      <w:r>
        <w:t>ola</w:t>
      </w:r>
      <w:r w:rsidRPr="003D2C71">
        <w:t>rship</w:t>
      </w:r>
    </w:p>
    <w:p w:rsidR="00167B5F" w:rsidRDefault="00167B5F" w:rsidP="00167B5F">
      <w:pPr>
        <w:pStyle w:val="NoSpacing"/>
      </w:pPr>
    </w:p>
    <w:p w:rsidR="00167B5F" w:rsidRDefault="00167B5F" w:rsidP="00167B5F">
      <w:pPr>
        <w:pStyle w:val="NoSpacing"/>
      </w:pPr>
      <w:r>
        <w:t xml:space="preserve">We would appreciate your help and support for the Herndon Olympics.  If you are interested in sponsoring the Herndon Olympics please contact Kerstin Severin at 703-435-6800 x 2128 or </w:t>
      </w:r>
      <w:hyperlink r:id="rId6" w:history="1">
        <w:r w:rsidRPr="00D85431">
          <w:rPr>
            <w:rStyle w:val="Hyperlink"/>
          </w:rPr>
          <w:t>Kerstin.severin@herndon-va.gov</w:t>
        </w:r>
      </w:hyperlink>
    </w:p>
    <w:p w:rsidR="00167B5F" w:rsidRDefault="00167B5F" w:rsidP="00167B5F">
      <w:pPr>
        <w:pStyle w:val="NoSpacing"/>
      </w:pPr>
    </w:p>
    <w:p w:rsidR="00167B5F" w:rsidRDefault="00167B5F" w:rsidP="00167B5F">
      <w:pPr>
        <w:pStyle w:val="NoSpacing"/>
      </w:pPr>
      <w:r>
        <w:t>Sincerely,</w:t>
      </w:r>
    </w:p>
    <w:p w:rsidR="00167B5F" w:rsidRDefault="00167B5F" w:rsidP="00167B5F">
      <w:pPr>
        <w:pStyle w:val="NoSpacing"/>
      </w:pPr>
    </w:p>
    <w:p w:rsidR="00167B5F" w:rsidRDefault="00167B5F" w:rsidP="00167B5F">
      <w:pPr>
        <w:pStyle w:val="NoSpacing"/>
      </w:pPr>
      <w:r>
        <w:t>Kerstin T. Severin</w:t>
      </w:r>
    </w:p>
    <w:p w:rsidR="00167B5F" w:rsidRDefault="00167B5F" w:rsidP="00167B5F">
      <w:pPr>
        <w:pStyle w:val="NoSpacing"/>
      </w:pPr>
      <w:r>
        <w:t>Kelly Ginieczki</w:t>
      </w:r>
    </w:p>
    <w:p w:rsidR="00167B5F" w:rsidRPr="003D2C71" w:rsidRDefault="00167B5F" w:rsidP="00167B5F">
      <w:pPr>
        <w:pStyle w:val="NoSpacing"/>
      </w:pPr>
      <w:r>
        <w:t>Co-chairs of Herndon Olympics</w:t>
      </w:r>
    </w:p>
    <w:bookmarkEnd w:id="0"/>
    <w:p w:rsidR="00167B5F" w:rsidRPr="003D2C71" w:rsidRDefault="00167B5F" w:rsidP="00167B5F">
      <w:pPr>
        <w:pStyle w:val="NoSpacing"/>
        <w:rPr>
          <w:b/>
        </w:rPr>
      </w:pPr>
    </w:p>
    <w:p w:rsidR="00167B5F" w:rsidRDefault="00167B5F"/>
    <w:sectPr w:rsidR="00167B5F" w:rsidSect="00E56F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F54" w:rsidRDefault="00E56F54" w:rsidP="00E56F54">
      <w:r>
        <w:separator/>
      </w:r>
    </w:p>
  </w:endnote>
  <w:endnote w:type="continuationSeparator" w:id="0">
    <w:p w:rsidR="00E56F54" w:rsidRDefault="00E56F54" w:rsidP="00E5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40007843" w:usb2="00000001"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F54" w:rsidRDefault="00E56F54" w:rsidP="00E56F54">
      <w:r>
        <w:separator/>
      </w:r>
    </w:p>
  </w:footnote>
  <w:footnote w:type="continuationSeparator" w:id="0">
    <w:p w:rsidR="00E56F54" w:rsidRDefault="00E56F54" w:rsidP="00E56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F54" w:rsidRDefault="00E56F54">
    <w:pPr>
      <w:pStyle w:val="Header"/>
    </w:pPr>
    <w:r>
      <w:rPr>
        <w:noProof/>
      </w:rPr>
      <w:drawing>
        <wp:inline distT="0" distB="0" distL="0" distR="0" wp14:anchorId="59D5145A" wp14:editId="5E7AA5C6">
          <wp:extent cx="2068808" cy="1905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H-HerndonOlympics2016-LOGO.png"/>
                  <pic:cNvPicPr/>
                </pic:nvPicPr>
                <pic:blipFill>
                  <a:blip r:embed="rId1">
                    <a:extLst>
                      <a:ext uri="{28A0092B-C50C-407E-A947-70E740481C1C}">
                        <a14:useLocalDpi xmlns:a14="http://schemas.microsoft.com/office/drawing/2010/main" val="0"/>
                      </a:ext>
                    </a:extLst>
                  </a:blip>
                  <a:stretch>
                    <a:fillRect/>
                  </a:stretch>
                </pic:blipFill>
                <pic:spPr>
                  <a:xfrm>
                    <a:off x="0" y="0"/>
                    <a:ext cx="2099632" cy="19333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54"/>
    <w:rsid w:val="000A496D"/>
    <w:rsid w:val="00167B5F"/>
    <w:rsid w:val="00E56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1038301-7C54-4F3C-9AC1-67F66AD6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F54"/>
    <w:pPr>
      <w:tabs>
        <w:tab w:val="center" w:pos="4320"/>
        <w:tab w:val="right" w:pos="8640"/>
      </w:tabs>
    </w:pPr>
  </w:style>
  <w:style w:type="character" w:customStyle="1" w:styleId="HeaderChar">
    <w:name w:val="Header Char"/>
    <w:basedOn w:val="DefaultParagraphFont"/>
    <w:link w:val="Header"/>
    <w:uiPriority w:val="99"/>
    <w:rsid w:val="00E56F54"/>
  </w:style>
  <w:style w:type="paragraph" w:styleId="Footer">
    <w:name w:val="footer"/>
    <w:basedOn w:val="Normal"/>
    <w:link w:val="FooterChar"/>
    <w:uiPriority w:val="99"/>
    <w:unhideWhenUsed/>
    <w:rsid w:val="00E56F54"/>
    <w:pPr>
      <w:tabs>
        <w:tab w:val="center" w:pos="4320"/>
        <w:tab w:val="right" w:pos="8640"/>
      </w:tabs>
    </w:pPr>
  </w:style>
  <w:style w:type="character" w:customStyle="1" w:styleId="FooterChar">
    <w:name w:val="Footer Char"/>
    <w:basedOn w:val="DefaultParagraphFont"/>
    <w:link w:val="Footer"/>
    <w:uiPriority w:val="99"/>
    <w:rsid w:val="00E56F54"/>
  </w:style>
  <w:style w:type="paragraph" w:styleId="BalloonText">
    <w:name w:val="Balloon Text"/>
    <w:basedOn w:val="Normal"/>
    <w:link w:val="BalloonTextChar"/>
    <w:uiPriority w:val="99"/>
    <w:semiHidden/>
    <w:unhideWhenUsed/>
    <w:rsid w:val="00E56F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6F54"/>
    <w:rPr>
      <w:rFonts w:ascii="Lucida Grande" w:hAnsi="Lucida Grande" w:cs="Lucida Grande"/>
      <w:sz w:val="18"/>
      <w:szCs w:val="18"/>
    </w:rPr>
  </w:style>
  <w:style w:type="paragraph" w:styleId="NoSpacing">
    <w:name w:val="No Spacing"/>
    <w:uiPriority w:val="1"/>
    <w:qFormat/>
    <w:rsid w:val="00167B5F"/>
    <w:rPr>
      <w:rFonts w:eastAsiaTheme="minorHAnsi"/>
      <w:sz w:val="22"/>
      <w:szCs w:val="22"/>
    </w:rPr>
  </w:style>
  <w:style w:type="character" w:styleId="Hyperlink">
    <w:name w:val="Hyperlink"/>
    <w:basedOn w:val="DefaultParagraphFont"/>
    <w:uiPriority w:val="99"/>
    <w:unhideWhenUsed/>
    <w:rsid w:val="00167B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rstin.severin@herndon-v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Severin</dc:creator>
  <cp:keywords/>
  <dc:description/>
  <cp:lastModifiedBy>Severin, Kerstin</cp:lastModifiedBy>
  <cp:revision>2</cp:revision>
  <dcterms:created xsi:type="dcterms:W3CDTF">2016-06-14T19:12:00Z</dcterms:created>
  <dcterms:modified xsi:type="dcterms:W3CDTF">2016-06-14T19:12:00Z</dcterms:modified>
</cp:coreProperties>
</file>