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A3F5E" w14:textId="77777777" w:rsidR="00E375BF" w:rsidRDefault="00B03237" w:rsidP="00E375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</w:pPr>
      <w:r w:rsidRPr="00B03237">
        <w:rPr>
          <w:rFonts w:ascii="Noteworthy Light" w:eastAsia="Times New Roman" w:hAnsi="Noteworthy Light" w:cs="Arial"/>
          <w:color w:val="343434"/>
          <w:sz w:val="28"/>
          <w:szCs w:val="28"/>
        </w:rPr>
        <w:t> </w:t>
      </w:r>
      <w:r w:rsidRPr="00B03237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>Movie</w:t>
      </w:r>
      <w:r w:rsidR="00E067CF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 xml:space="preserve"> Night</w:t>
      </w:r>
      <w:r w:rsidRPr="00B03237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 xml:space="preserve"> </w:t>
      </w:r>
      <w:r w:rsidR="00E067CF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>A</w:t>
      </w:r>
      <w:r w:rsidRPr="00B03237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 xml:space="preserve">t </w:t>
      </w:r>
      <w:r w:rsidR="00E067CF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>T</w:t>
      </w:r>
      <w:r w:rsidRPr="00B03237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 xml:space="preserve">he </w:t>
      </w:r>
      <w:r w:rsidR="00346ECF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 xml:space="preserve">Brooke Farm </w:t>
      </w:r>
      <w:r w:rsidRPr="00B03237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>Pool</w:t>
      </w:r>
    </w:p>
    <w:p w14:paraId="451DC520" w14:textId="77777777" w:rsidR="00B03237" w:rsidRPr="00B03237" w:rsidRDefault="00E375BF" w:rsidP="00E375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</w:pPr>
      <w:r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 xml:space="preserve">Saturday, </w:t>
      </w:r>
      <w:r w:rsidR="00B03237" w:rsidRPr="00B03237">
        <w:rPr>
          <w:rFonts w:ascii="Noteworthy Light" w:eastAsia="Times New Roman" w:hAnsi="Noteworthy Light" w:cs="Arial"/>
          <w:b/>
          <w:bCs/>
          <w:color w:val="3366FF"/>
          <w:sz w:val="56"/>
          <w:szCs w:val="56"/>
        </w:rPr>
        <w:t>July 25</w:t>
      </w:r>
      <w:r w:rsidR="00B03237" w:rsidRPr="00B03237">
        <w:rPr>
          <w:rFonts w:ascii="Noteworthy Light" w:eastAsia="Times New Roman" w:hAnsi="Noteworthy Light" w:cs="Arial"/>
          <w:b/>
          <w:bCs/>
          <w:color w:val="3366FF"/>
          <w:sz w:val="56"/>
          <w:szCs w:val="56"/>
          <w:vertAlign w:val="superscript"/>
        </w:rPr>
        <w:t>th</w:t>
      </w:r>
    </w:p>
    <w:p w14:paraId="22203D82" w14:textId="77777777" w:rsidR="00B03237" w:rsidRPr="00B03237" w:rsidRDefault="00B03237" w:rsidP="00B032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03237">
        <w:rPr>
          <w:rFonts w:ascii="Noteworthy Light" w:eastAsia="Times New Roman" w:hAnsi="Noteworthy Light" w:cs="Arial"/>
          <w:b/>
          <w:bCs/>
          <w:color w:val="FF0000"/>
          <w:sz w:val="28"/>
          <w:szCs w:val="28"/>
        </w:rPr>
        <w:t> </w:t>
      </w:r>
      <w:r w:rsidR="00E375BF">
        <w:rPr>
          <w:noProof/>
        </w:rPr>
        <w:drawing>
          <wp:inline distT="0" distB="0" distL="0" distR="0" wp14:anchorId="5CBFAE34" wp14:editId="408AF34E">
            <wp:extent cx="2706370" cy="3855085"/>
            <wp:effectExtent l="0" t="0" r="0" b="0"/>
            <wp:docPr id="1" name="Picture 1" descr="The Incred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Incredib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478BF" w14:textId="77777777" w:rsidR="00B03237" w:rsidRPr="00B03237" w:rsidRDefault="00B03237" w:rsidP="00E375B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F81BD" w:themeColor="accent1"/>
          <w:sz w:val="24"/>
          <w:szCs w:val="24"/>
        </w:rPr>
      </w:pPr>
      <w:r w:rsidRPr="00E067CF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 xml:space="preserve">6:00 to 8:30 </w:t>
      </w:r>
      <w:r w:rsidR="00E375BF" w:rsidRPr="00E067CF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>–</w:t>
      </w:r>
      <w:r w:rsidRPr="00E067CF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 xml:space="preserve"> BYO </w:t>
      </w:r>
      <w:r w:rsidRPr="00B03237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>Picnic</w:t>
      </w:r>
      <w:r w:rsidRPr="00E067CF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> </w:t>
      </w:r>
    </w:p>
    <w:p w14:paraId="5CF90D07" w14:textId="77777777" w:rsidR="00B03237" w:rsidRPr="00B03237" w:rsidRDefault="00E375BF" w:rsidP="00E375BF">
      <w:pPr>
        <w:shd w:val="clear" w:color="auto" w:fill="FFFFFF"/>
        <w:spacing w:before="240" w:after="100" w:afterAutospacing="1" w:line="240" w:lineRule="auto"/>
        <w:jc w:val="center"/>
        <w:rPr>
          <w:rFonts w:ascii="Arial" w:eastAsia="Times New Roman" w:hAnsi="Arial" w:cs="Arial"/>
          <w:color w:val="4F81BD" w:themeColor="accent1"/>
          <w:sz w:val="24"/>
          <w:szCs w:val="24"/>
        </w:rPr>
      </w:pPr>
      <w:r w:rsidRPr="00E067CF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 xml:space="preserve">8:30 to 10:30 – </w:t>
      </w:r>
      <w:r w:rsidR="00B03237" w:rsidRPr="00B03237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>Movie</w:t>
      </w:r>
      <w:r w:rsidRPr="00E067CF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 xml:space="preserve"> &amp; Popcorn</w:t>
      </w:r>
      <w:r w:rsidR="00B03237" w:rsidRPr="00E067CF">
        <w:rPr>
          <w:rFonts w:ascii="Noteworthy Light" w:eastAsia="Times New Roman" w:hAnsi="Noteworthy Light" w:cs="Arial"/>
          <w:color w:val="4F81BD" w:themeColor="accent1"/>
          <w:sz w:val="44"/>
          <w:szCs w:val="44"/>
        </w:rPr>
        <w:t> </w:t>
      </w:r>
    </w:p>
    <w:p w14:paraId="5975B6FC" w14:textId="77777777" w:rsidR="00E067CF" w:rsidRPr="00E067CF" w:rsidRDefault="00E067CF" w:rsidP="00E067CF">
      <w:pPr>
        <w:spacing w:after="0" w:line="240" w:lineRule="auto"/>
        <w:jc w:val="center"/>
        <w:rPr>
          <w:rFonts w:ascii="Noteworthy Light" w:eastAsia="Times New Roman" w:hAnsi="Noteworthy Light" w:cs="Arial"/>
          <w:sz w:val="44"/>
          <w:szCs w:val="44"/>
        </w:rPr>
      </w:pPr>
      <w:r w:rsidRPr="00E067CF">
        <w:rPr>
          <w:rFonts w:ascii="Noteworthy Light" w:eastAsia="Times New Roman" w:hAnsi="Noteworthy Light" w:cs="Arial"/>
          <w:sz w:val="44"/>
          <w:szCs w:val="44"/>
        </w:rPr>
        <w:t>Don’t forget your float!!!</w:t>
      </w:r>
    </w:p>
    <w:p w14:paraId="13F9BB8A" w14:textId="77777777" w:rsidR="00E067CF" w:rsidRPr="00346ECF" w:rsidRDefault="00B03237" w:rsidP="00E375BF">
      <w:pPr>
        <w:spacing w:after="0" w:line="240" w:lineRule="auto"/>
        <w:rPr>
          <w:rFonts w:ascii="Noteworthy Light" w:eastAsia="Times New Roman" w:hAnsi="Noteworthy Light" w:cs="Times New Roman"/>
          <w:color w:val="343434"/>
          <w:sz w:val="16"/>
          <w:szCs w:val="16"/>
          <w:shd w:val="clear" w:color="auto" w:fill="FFFFFF"/>
        </w:rPr>
      </w:pPr>
      <w:r w:rsidRPr="00B03237">
        <w:rPr>
          <w:rFonts w:ascii="Noteworthy Light" w:eastAsia="Times New Roman" w:hAnsi="Noteworthy Light" w:cs="Times New Roman"/>
          <w:color w:val="343434"/>
          <w:sz w:val="28"/>
          <w:szCs w:val="28"/>
          <w:shd w:val="clear" w:color="auto" w:fill="FFFFFF"/>
        </w:rPr>
        <w:t> </w:t>
      </w:r>
    </w:p>
    <w:p w14:paraId="6E9C5660" w14:textId="77777777" w:rsidR="00B03237" w:rsidRPr="00346ECF" w:rsidRDefault="00B03237" w:rsidP="00E067CF">
      <w:pPr>
        <w:spacing w:after="0" w:line="240" w:lineRule="auto"/>
        <w:jc w:val="center"/>
        <w:rPr>
          <w:rFonts w:ascii="Noteworthy Light" w:eastAsia="Times New Roman" w:hAnsi="Noteworthy Light" w:cs="Arial"/>
          <w:b/>
          <w:color w:val="343434"/>
          <w:sz w:val="28"/>
          <w:szCs w:val="28"/>
        </w:rPr>
      </w:pPr>
      <w:r w:rsidRPr="00346ECF">
        <w:rPr>
          <w:rFonts w:ascii="Noteworthy Light" w:eastAsia="Times New Roman" w:hAnsi="Noteworthy Light" w:cs="Arial"/>
          <w:b/>
          <w:color w:val="343434"/>
          <w:sz w:val="28"/>
          <w:szCs w:val="28"/>
        </w:rPr>
        <w:t xml:space="preserve">RSVP </w:t>
      </w:r>
      <w:r w:rsidRPr="00346ECF">
        <w:rPr>
          <w:rFonts w:ascii="Noteworthy Light" w:eastAsia="Times New Roman" w:hAnsi="Noteworthy Light" w:cs="Arial"/>
          <w:b/>
          <w:color w:val="222222"/>
          <w:sz w:val="28"/>
          <w:szCs w:val="28"/>
        </w:rPr>
        <w:t>by July 21</w:t>
      </w:r>
      <w:r w:rsidRPr="00346ECF">
        <w:rPr>
          <w:rFonts w:ascii="Noteworthy Light" w:eastAsia="Times New Roman" w:hAnsi="Noteworthy Light" w:cs="Arial"/>
          <w:b/>
          <w:color w:val="222222"/>
          <w:sz w:val="28"/>
          <w:szCs w:val="28"/>
          <w:vertAlign w:val="superscript"/>
        </w:rPr>
        <w:t>st</w:t>
      </w:r>
      <w:r w:rsidRPr="00346ECF">
        <w:rPr>
          <w:rFonts w:ascii="Noteworthy Light" w:eastAsia="Times New Roman" w:hAnsi="Noteworthy Light" w:cs="Arial"/>
          <w:b/>
          <w:color w:val="222222"/>
          <w:sz w:val="28"/>
          <w:szCs w:val="28"/>
        </w:rPr>
        <w:t xml:space="preserve"> so we may</w:t>
      </w:r>
      <w:r w:rsidRPr="00346ECF">
        <w:rPr>
          <w:rFonts w:ascii="Noteworthy Light" w:eastAsia="Times New Roman" w:hAnsi="Noteworthy Light" w:cs="Arial"/>
          <w:b/>
          <w:color w:val="343434"/>
          <w:sz w:val="28"/>
          <w:szCs w:val="28"/>
        </w:rPr>
        <w:t> </w:t>
      </w:r>
      <w:r w:rsidR="00E375BF" w:rsidRPr="00346ECF">
        <w:rPr>
          <w:rFonts w:ascii="Noteworthy Light" w:eastAsia="Times New Roman" w:hAnsi="Noteworthy Light" w:cs="Arial"/>
          <w:b/>
          <w:color w:val="343434"/>
          <w:sz w:val="28"/>
          <w:szCs w:val="28"/>
        </w:rPr>
        <w:t>reserve lifeguards:</w:t>
      </w:r>
    </w:p>
    <w:p w14:paraId="7EAA9862" w14:textId="77777777" w:rsidR="00346ECF" w:rsidRDefault="00E375BF" w:rsidP="00346ECF">
      <w:pPr>
        <w:spacing w:after="0" w:line="240" w:lineRule="auto"/>
        <w:jc w:val="center"/>
        <w:rPr>
          <w:rFonts w:ascii="Noteworthy Light" w:eastAsia="Times New Roman" w:hAnsi="Noteworthy Light" w:cs="Arial"/>
          <w:b/>
          <w:color w:val="343434"/>
          <w:sz w:val="28"/>
          <w:szCs w:val="28"/>
        </w:rPr>
      </w:pPr>
      <w:r w:rsidRPr="00346ECF">
        <w:rPr>
          <w:rFonts w:ascii="Noteworthy Light" w:hAnsi="Noteworthy Light"/>
          <w:b/>
          <w:color w:val="343434"/>
          <w:sz w:val="28"/>
          <w:szCs w:val="28"/>
          <w:u w:val="single"/>
          <w:shd w:val="clear" w:color="auto" w:fill="FFFFFF"/>
        </w:rPr>
        <w:t>L</w:t>
      </w:r>
      <w:r w:rsidR="00346ECF" w:rsidRPr="00346ECF">
        <w:rPr>
          <w:sz w:val="28"/>
          <w:szCs w:val="28"/>
        </w:rPr>
        <w:fldChar w:fldCharType="begin"/>
      </w:r>
      <w:r w:rsidR="00346ECF" w:rsidRPr="00346ECF">
        <w:rPr>
          <w:sz w:val="28"/>
          <w:szCs w:val="28"/>
        </w:rPr>
        <w:instrText xml:space="preserve"> HYPERLINK "mailto:laurenmccoy@hotmail.com" \t "_blank" </w:instrText>
      </w:r>
      <w:r w:rsidR="00346ECF" w:rsidRPr="00346ECF">
        <w:rPr>
          <w:sz w:val="28"/>
          <w:szCs w:val="28"/>
        </w:rPr>
        <w:fldChar w:fldCharType="separate"/>
      </w:r>
      <w:r w:rsidRPr="00346ECF">
        <w:rPr>
          <w:rStyle w:val="Hyperlink"/>
          <w:rFonts w:ascii="Noteworthy Light" w:hAnsi="Noteworthy Light" w:cs="Arial"/>
          <w:b/>
          <w:color w:val="000000"/>
          <w:sz w:val="28"/>
          <w:szCs w:val="28"/>
          <w:shd w:val="clear" w:color="auto" w:fill="FFFFFF"/>
        </w:rPr>
        <w:t>aurenMccoy@hotmail.com</w:t>
      </w:r>
      <w:r w:rsidR="00346ECF" w:rsidRPr="00346ECF">
        <w:rPr>
          <w:rStyle w:val="Hyperlink"/>
          <w:rFonts w:ascii="Noteworthy Light" w:hAnsi="Noteworthy Light" w:cs="Arial"/>
          <w:b/>
          <w:color w:val="000000"/>
          <w:sz w:val="28"/>
          <w:szCs w:val="28"/>
          <w:shd w:val="clear" w:color="auto" w:fill="FFFFFF"/>
        </w:rPr>
        <w:fldChar w:fldCharType="end"/>
      </w:r>
      <w:r w:rsidRPr="00346ECF">
        <w:rPr>
          <w:rStyle w:val="apple-converted-space"/>
          <w:rFonts w:ascii="Noteworthy Light" w:hAnsi="Noteworthy Light"/>
          <w:b/>
          <w:color w:val="343434"/>
          <w:sz w:val="28"/>
          <w:szCs w:val="28"/>
          <w:shd w:val="clear" w:color="auto" w:fill="FFFFFF"/>
        </w:rPr>
        <w:t> </w:t>
      </w:r>
      <w:r w:rsidRPr="00346ECF">
        <w:rPr>
          <w:rFonts w:ascii="Noteworthy Light" w:hAnsi="Noteworthy Light"/>
          <w:b/>
          <w:color w:val="343434"/>
          <w:sz w:val="28"/>
          <w:szCs w:val="28"/>
          <w:shd w:val="clear" w:color="auto" w:fill="FFFFFF"/>
        </w:rPr>
        <w:t>or</w:t>
      </w:r>
      <w:r w:rsidRPr="00346ECF">
        <w:rPr>
          <w:rStyle w:val="apple-converted-space"/>
          <w:rFonts w:ascii="Noteworthy Light" w:hAnsi="Noteworthy Light"/>
          <w:b/>
          <w:color w:val="343434"/>
          <w:sz w:val="28"/>
          <w:szCs w:val="28"/>
          <w:shd w:val="clear" w:color="auto" w:fill="FFFFFF"/>
        </w:rPr>
        <w:t> </w:t>
      </w:r>
      <w:r w:rsidRPr="00346ECF">
        <w:rPr>
          <w:rFonts w:ascii="Noteworthy Light" w:hAnsi="Noteworthy Light"/>
          <w:b/>
          <w:color w:val="343434"/>
          <w:sz w:val="28"/>
          <w:szCs w:val="28"/>
          <w:shd w:val="clear" w:color="auto" w:fill="FFFFFF"/>
        </w:rPr>
        <w:t>(678) 595-7460</w:t>
      </w:r>
      <w:r w:rsidR="00346ECF">
        <w:rPr>
          <w:rFonts w:ascii="Noteworthy Light" w:eastAsia="Times New Roman" w:hAnsi="Noteworthy Light" w:cs="Arial"/>
          <w:b/>
          <w:color w:val="343434"/>
          <w:sz w:val="28"/>
          <w:szCs w:val="28"/>
        </w:rPr>
        <w:t xml:space="preserve">  </w:t>
      </w:r>
    </w:p>
    <w:p w14:paraId="71A4DD03" w14:textId="77777777" w:rsidR="00E067CF" w:rsidRPr="00346ECF" w:rsidRDefault="00B03237" w:rsidP="00346ECF">
      <w:pPr>
        <w:spacing w:after="0" w:line="240" w:lineRule="auto"/>
        <w:jc w:val="center"/>
        <w:rPr>
          <w:rFonts w:ascii="Noteworthy Light" w:eastAsia="Times New Roman" w:hAnsi="Noteworthy Light" w:cs="Arial"/>
          <w:b/>
          <w:color w:val="343434"/>
          <w:sz w:val="28"/>
          <w:szCs w:val="28"/>
        </w:rPr>
      </w:pPr>
      <w:r w:rsidRPr="00346ECF">
        <w:rPr>
          <w:rFonts w:ascii="Noteworthy Light" w:eastAsia="Times New Roman" w:hAnsi="Noteworthy Light" w:cs="Arial"/>
          <w:color w:val="343434"/>
          <w:sz w:val="24"/>
          <w:szCs w:val="24"/>
        </w:rPr>
        <w:t>$5/person cash or check made payable to Lauren Borowsky;</w:t>
      </w:r>
      <w:r w:rsidR="00346ECF">
        <w:rPr>
          <w:rFonts w:ascii="Noteworthy Light" w:eastAsia="Times New Roman" w:hAnsi="Noteworthy Light" w:cs="Arial"/>
          <w:color w:val="343434"/>
          <w:sz w:val="24"/>
          <w:szCs w:val="24"/>
        </w:rPr>
        <w:t xml:space="preserve"> </w:t>
      </w:r>
      <w:r w:rsidR="00E067CF" w:rsidRPr="00346ECF">
        <w:rPr>
          <w:rFonts w:ascii="Noteworthy Light" w:eastAsia="Times New Roman" w:hAnsi="Noteworthy Light" w:cs="Arial"/>
          <w:color w:val="343434"/>
          <w:sz w:val="24"/>
          <w:szCs w:val="24"/>
        </w:rPr>
        <w:t>M</w:t>
      </w:r>
      <w:r w:rsidRPr="00346ECF">
        <w:rPr>
          <w:rFonts w:ascii="Noteworthy Light" w:eastAsia="Times New Roman" w:hAnsi="Noteworthy Light" w:cs="Arial"/>
          <w:color w:val="343434"/>
          <w:sz w:val="24"/>
          <w:szCs w:val="24"/>
        </w:rPr>
        <w:t>ax</w:t>
      </w:r>
      <w:r w:rsidR="00E067CF" w:rsidRPr="00346ECF">
        <w:rPr>
          <w:rFonts w:ascii="Noteworthy Light" w:eastAsia="Times New Roman" w:hAnsi="Noteworthy Light" w:cs="Arial"/>
          <w:color w:val="343434"/>
          <w:sz w:val="24"/>
          <w:szCs w:val="24"/>
        </w:rPr>
        <w:t>imum</w:t>
      </w:r>
      <w:r w:rsidRPr="00346ECF">
        <w:rPr>
          <w:rFonts w:ascii="Noteworthy Light" w:eastAsia="Times New Roman" w:hAnsi="Noteworthy Light" w:cs="Arial"/>
          <w:color w:val="343434"/>
          <w:sz w:val="24"/>
          <w:szCs w:val="24"/>
        </w:rPr>
        <w:t xml:space="preserve"> of $10/family</w:t>
      </w:r>
      <w:r w:rsidR="00346ECF">
        <w:rPr>
          <w:rFonts w:ascii="Noteworthy Light" w:eastAsia="Times New Roman" w:hAnsi="Noteworthy Light" w:cs="Arial"/>
          <w:color w:val="343434"/>
          <w:sz w:val="24"/>
          <w:szCs w:val="24"/>
        </w:rPr>
        <w:t xml:space="preserve"> </w:t>
      </w:r>
      <w:r w:rsidRPr="00346ECF">
        <w:rPr>
          <w:rFonts w:ascii="Noteworthy Light" w:eastAsia="Times New Roman" w:hAnsi="Noteworthy Light" w:cs="Arial"/>
          <w:color w:val="343434"/>
          <w:sz w:val="24"/>
          <w:szCs w:val="24"/>
        </w:rPr>
        <w:t>(refunda</w:t>
      </w:r>
      <w:r w:rsidR="00E067CF" w:rsidRPr="00346ECF">
        <w:rPr>
          <w:rFonts w:ascii="Noteworthy Light" w:eastAsia="Times New Roman" w:hAnsi="Noteworthy Light" w:cs="Arial"/>
          <w:color w:val="343434"/>
          <w:sz w:val="24"/>
          <w:szCs w:val="24"/>
        </w:rPr>
        <w:t>ble if canceled due to weather)</w:t>
      </w:r>
      <w:proofErr w:type="gramStart"/>
      <w:r w:rsidR="00346ECF">
        <w:rPr>
          <w:rFonts w:ascii="Noteworthy Light" w:eastAsia="Times New Roman" w:hAnsi="Noteworthy Light" w:cs="Arial"/>
          <w:color w:val="343434"/>
          <w:sz w:val="24"/>
          <w:szCs w:val="24"/>
        </w:rPr>
        <w:t>;</w:t>
      </w:r>
      <w:proofErr w:type="gramEnd"/>
      <w:r w:rsidR="00346ECF">
        <w:rPr>
          <w:rFonts w:ascii="Noteworthy Light" w:eastAsia="Times New Roman" w:hAnsi="Noteworthy Light" w:cs="Arial"/>
          <w:color w:val="343434"/>
          <w:sz w:val="24"/>
          <w:szCs w:val="24"/>
        </w:rPr>
        <w:t xml:space="preserve"> Deliver checks to mailbox of </w:t>
      </w:r>
      <w:bookmarkStart w:id="0" w:name="_GoBack"/>
      <w:bookmarkEnd w:id="0"/>
      <w:r w:rsidR="00346ECF">
        <w:rPr>
          <w:rFonts w:ascii="Noteworthy Light" w:eastAsia="Times New Roman" w:hAnsi="Noteworthy Light" w:cs="Arial"/>
          <w:color w:val="343434"/>
          <w:sz w:val="24"/>
          <w:szCs w:val="24"/>
        </w:rPr>
        <w:t>5201 Brooke Farm Drive</w:t>
      </w:r>
    </w:p>
    <w:sectPr w:rsidR="00E067CF" w:rsidRPr="00346ECF" w:rsidSect="00346ECF">
      <w:pgSz w:w="12240" w:h="15840"/>
      <w:pgMar w:top="540" w:right="1080" w:bottom="144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9816F" w14:textId="77777777" w:rsidR="00115D30" w:rsidRDefault="00115D30" w:rsidP="00E375BF">
      <w:pPr>
        <w:spacing w:after="0" w:line="240" w:lineRule="auto"/>
      </w:pPr>
      <w:r>
        <w:separator/>
      </w:r>
    </w:p>
  </w:endnote>
  <w:endnote w:type="continuationSeparator" w:id="0">
    <w:p w14:paraId="7B696298" w14:textId="77777777" w:rsidR="00115D30" w:rsidRDefault="00115D30" w:rsidP="00E3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4DF30" w14:textId="77777777" w:rsidR="00115D30" w:rsidRDefault="00115D30" w:rsidP="00E375BF">
      <w:pPr>
        <w:spacing w:after="0" w:line="240" w:lineRule="auto"/>
      </w:pPr>
      <w:r>
        <w:separator/>
      </w:r>
    </w:p>
  </w:footnote>
  <w:footnote w:type="continuationSeparator" w:id="0">
    <w:p w14:paraId="59AD5BC2" w14:textId="77777777" w:rsidR="00115D30" w:rsidRDefault="00115D30" w:rsidP="00E37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37"/>
    <w:rsid w:val="00115D30"/>
    <w:rsid w:val="00205F18"/>
    <w:rsid w:val="002A3547"/>
    <w:rsid w:val="00346ECF"/>
    <w:rsid w:val="00B03237"/>
    <w:rsid w:val="00E067CF"/>
    <w:rsid w:val="00E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A5A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3237"/>
  </w:style>
  <w:style w:type="character" w:customStyle="1" w:styleId="aqj">
    <w:name w:val="aqj"/>
    <w:basedOn w:val="DefaultParagraphFont"/>
    <w:rsid w:val="00B03237"/>
  </w:style>
  <w:style w:type="paragraph" w:styleId="BalloonText">
    <w:name w:val="Balloon Text"/>
    <w:basedOn w:val="Normal"/>
    <w:link w:val="BalloonTextChar"/>
    <w:uiPriority w:val="99"/>
    <w:semiHidden/>
    <w:unhideWhenUsed/>
    <w:rsid w:val="00E3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BF"/>
  </w:style>
  <w:style w:type="paragraph" w:styleId="Footer">
    <w:name w:val="footer"/>
    <w:basedOn w:val="Normal"/>
    <w:link w:val="FooterChar"/>
    <w:uiPriority w:val="99"/>
    <w:unhideWhenUsed/>
    <w:rsid w:val="00E3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BF"/>
  </w:style>
  <w:style w:type="character" w:styleId="Hyperlink">
    <w:name w:val="Hyperlink"/>
    <w:basedOn w:val="DefaultParagraphFont"/>
    <w:uiPriority w:val="99"/>
    <w:semiHidden/>
    <w:unhideWhenUsed/>
    <w:rsid w:val="00E375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3237"/>
  </w:style>
  <w:style w:type="character" w:customStyle="1" w:styleId="aqj">
    <w:name w:val="aqj"/>
    <w:basedOn w:val="DefaultParagraphFont"/>
    <w:rsid w:val="00B03237"/>
  </w:style>
  <w:style w:type="paragraph" w:styleId="BalloonText">
    <w:name w:val="Balloon Text"/>
    <w:basedOn w:val="Normal"/>
    <w:link w:val="BalloonTextChar"/>
    <w:uiPriority w:val="99"/>
    <w:semiHidden/>
    <w:unhideWhenUsed/>
    <w:rsid w:val="00E3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BF"/>
  </w:style>
  <w:style w:type="paragraph" w:styleId="Footer">
    <w:name w:val="footer"/>
    <w:basedOn w:val="Normal"/>
    <w:link w:val="FooterChar"/>
    <w:uiPriority w:val="99"/>
    <w:unhideWhenUsed/>
    <w:rsid w:val="00E3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BF"/>
  </w:style>
  <w:style w:type="character" w:styleId="Hyperlink">
    <w:name w:val="Hyperlink"/>
    <w:basedOn w:val="DefaultParagraphFont"/>
    <w:uiPriority w:val="99"/>
    <w:semiHidden/>
    <w:unhideWhenUsed/>
    <w:rsid w:val="00E37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92B0F1-AB7A-5F44-8E1C-D5F0053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Lauren Borowsky</cp:lastModifiedBy>
  <cp:revision>2</cp:revision>
  <cp:lastPrinted>2015-07-19T14:12:00Z</cp:lastPrinted>
  <dcterms:created xsi:type="dcterms:W3CDTF">2015-07-19T13:46:00Z</dcterms:created>
  <dcterms:modified xsi:type="dcterms:W3CDTF">2015-07-19T18:24:00Z</dcterms:modified>
</cp:coreProperties>
</file>