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18" w:rsidRDefault="002B1318" w:rsidP="002B1318">
      <w:pPr>
        <w:spacing w:after="0"/>
        <w:ind w:left="65" w:right="7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1578820" cy="1265054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02D9D.tmp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42" t="20929" r="4688" b="24778"/>
                    <a:stretch/>
                  </pic:blipFill>
                  <pic:spPr bwMode="auto">
                    <a:xfrm>
                      <a:off x="0" y="0"/>
                      <a:ext cx="1579414" cy="126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1318" w:rsidRDefault="002B1318" w:rsidP="002B1318">
      <w:pPr>
        <w:spacing w:after="0"/>
        <w:ind w:left="65" w:right="7"/>
        <w:jc w:val="center"/>
      </w:pPr>
      <w:r>
        <w:rPr>
          <w:b/>
          <w:sz w:val="28"/>
        </w:rPr>
        <w:t xml:space="preserve">NORTHWEST AQUATICS LEAGUE </w:t>
      </w:r>
    </w:p>
    <w:p w:rsidR="002B1318" w:rsidRDefault="002B1318" w:rsidP="002B1318">
      <w:pPr>
        <w:spacing w:after="0"/>
        <w:ind w:left="65" w:right="2"/>
        <w:jc w:val="center"/>
      </w:pPr>
      <w:r>
        <w:rPr>
          <w:b/>
          <w:sz w:val="28"/>
        </w:rPr>
        <w:t xml:space="preserve">2014 SUMMER HEAT MEET </w:t>
      </w:r>
    </w:p>
    <w:p w:rsidR="002B1318" w:rsidRDefault="002B1318" w:rsidP="002B1318">
      <w:pPr>
        <w:spacing w:after="0"/>
        <w:ind w:left="2139"/>
      </w:pPr>
      <w:r>
        <w:rPr>
          <w:b/>
          <w:sz w:val="28"/>
        </w:rPr>
        <w:t xml:space="preserve">Sunday, June 1st - Monday, June 2nd, 2014 </w:t>
      </w:r>
    </w:p>
    <w:p w:rsidR="002B1318" w:rsidRDefault="002B1318" w:rsidP="002B1318">
      <w:pPr>
        <w:spacing w:after="0"/>
        <w:ind w:left="65" w:right="5"/>
        <w:jc w:val="center"/>
      </w:pPr>
      <w:r>
        <w:rPr>
          <w:b/>
          <w:sz w:val="28"/>
        </w:rPr>
        <w:t xml:space="preserve">HOSTED BY </w:t>
      </w:r>
    </w:p>
    <w:p w:rsidR="002B1318" w:rsidRDefault="002B1318" w:rsidP="002B1318">
      <w:pPr>
        <w:spacing w:after="0"/>
        <w:ind w:left="53"/>
        <w:jc w:val="center"/>
      </w:pPr>
      <w:r>
        <w:rPr>
          <w:b/>
          <w:i/>
          <w:color w:val="FF0000"/>
          <w:sz w:val="28"/>
        </w:rPr>
        <w:t xml:space="preserve">Eagle Swimming Association </w:t>
      </w:r>
    </w:p>
    <w:p w:rsidR="002B1318" w:rsidRDefault="002B1318" w:rsidP="002B1318">
      <w:pPr>
        <w:spacing w:after="0"/>
        <w:ind w:left="65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241935</wp:posOffset>
            </wp:positionV>
            <wp:extent cx="673100" cy="304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k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302" b="26415"/>
                    <a:stretch/>
                  </pic:blipFill>
                  <pic:spPr bwMode="auto">
                    <a:xfrm>
                      <a:off x="0" y="0"/>
                      <a:ext cx="67310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SPONSORED BY </w:t>
      </w:r>
    </w:p>
    <w:p w:rsidR="00867B25" w:rsidRDefault="00867B25">
      <w:pPr>
        <w:spacing w:after="0"/>
        <w:ind w:left="875" w:right="720" w:hanging="10"/>
        <w:jc w:val="center"/>
      </w:pPr>
    </w:p>
    <w:p w:rsidR="00867B25" w:rsidRDefault="00867B25">
      <w:pPr>
        <w:spacing w:after="60"/>
        <w:ind w:left="200"/>
        <w:jc w:val="center"/>
      </w:pPr>
    </w:p>
    <w:p w:rsidR="002B1318" w:rsidRDefault="002B1318" w:rsidP="002B1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IMPORTANT INFORMATION: </w:t>
      </w: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All swimmer/team/parent rest area will be outdoors on the grassy area directly adjacent to the n</w:t>
      </w:r>
      <w:r w:rsidR="00DD68A0">
        <w:rPr>
          <w:b/>
          <w:bCs/>
          <w:sz w:val="23"/>
          <w:szCs w:val="23"/>
        </w:rPr>
        <w:t>atatorium.  The big gym will be available for floor space as well as bleacher space.</w:t>
      </w:r>
    </w:p>
    <w:p w:rsidR="00DD68A0" w:rsidRPr="00DD68A0" w:rsidRDefault="00DD68A0" w:rsidP="002B1318">
      <w:pPr>
        <w:pStyle w:val="Default"/>
        <w:rPr>
          <w:sz w:val="23"/>
          <w:szCs w:val="23"/>
        </w:rPr>
      </w:pP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Absolutely no set-up in the </w:t>
      </w:r>
      <w:r w:rsidR="00DD68A0">
        <w:rPr>
          <w:b/>
          <w:bCs/>
          <w:sz w:val="23"/>
          <w:szCs w:val="23"/>
        </w:rPr>
        <w:t xml:space="preserve">natatorium </w:t>
      </w:r>
      <w:r>
        <w:rPr>
          <w:b/>
          <w:bCs/>
          <w:sz w:val="23"/>
          <w:szCs w:val="23"/>
        </w:rPr>
        <w:t xml:space="preserve">spectator bleachers.   Bleachers will be roped off until the beginning of the first event. </w:t>
      </w:r>
    </w:p>
    <w:p w:rsidR="002B1318" w:rsidRDefault="002B1318" w:rsidP="002B1318">
      <w:pPr>
        <w:pStyle w:val="Default"/>
        <w:rPr>
          <w:sz w:val="23"/>
          <w:szCs w:val="23"/>
        </w:rPr>
      </w:pP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Ready </w:t>
      </w:r>
      <w:r w:rsidR="00DD68A0">
        <w:rPr>
          <w:b/>
          <w:bCs/>
          <w:sz w:val="23"/>
          <w:szCs w:val="23"/>
        </w:rPr>
        <w:t xml:space="preserve">Bench staging is located in the practice </w:t>
      </w:r>
      <w:r>
        <w:rPr>
          <w:b/>
          <w:bCs/>
          <w:sz w:val="23"/>
          <w:szCs w:val="23"/>
        </w:rPr>
        <w:t xml:space="preserve">gym.  Please listen for staging announcements. It is the parent’s responsibility to get the swimmer to the Ready Bench area.  Parents are not allowed in the Ready Bench area. </w:t>
      </w:r>
    </w:p>
    <w:p w:rsidR="002B1318" w:rsidRDefault="002B1318" w:rsidP="002B1318">
      <w:pPr>
        <w:pStyle w:val="Default"/>
        <w:rPr>
          <w:sz w:val="23"/>
          <w:szCs w:val="23"/>
        </w:rPr>
      </w:pPr>
    </w:p>
    <w:p w:rsidR="002B1318" w:rsidRPr="000D2107" w:rsidRDefault="002B1318" w:rsidP="002B1318">
      <w:pPr>
        <w:pStyle w:val="Default"/>
        <w:jc w:val="center"/>
        <w:rPr>
          <w:b/>
          <w:bCs/>
          <w:color w:val="FF0000"/>
          <w:sz w:val="32"/>
          <w:szCs w:val="32"/>
        </w:rPr>
      </w:pPr>
      <w:r w:rsidRPr="000D2107">
        <w:rPr>
          <w:b/>
          <w:bCs/>
          <w:color w:val="FF0000"/>
          <w:sz w:val="32"/>
          <w:szCs w:val="32"/>
        </w:rPr>
        <w:t>SUNDAY WARM-UPS</w:t>
      </w:r>
    </w:p>
    <w:p w:rsidR="002B1318" w:rsidRDefault="002B1318" w:rsidP="002B1318">
      <w:pPr>
        <w:pStyle w:val="Default"/>
        <w:jc w:val="center"/>
        <w:rPr>
          <w:b/>
          <w:bCs/>
          <w:sz w:val="32"/>
          <w:szCs w:val="32"/>
        </w:rPr>
      </w:pPr>
    </w:p>
    <w:p w:rsidR="002B1318" w:rsidRPr="00091CA8" w:rsidRDefault="002B1318" w:rsidP="002B1318">
      <w:pPr>
        <w:pStyle w:val="Default"/>
      </w:pPr>
      <w:r w:rsidRPr="00091CA8">
        <w:rPr>
          <w:b/>
          <w:bCs/>
        </w:rPr>
        <w:t xml:space="preserve">Group 1: 1:45 </w:t>
      </w:r>
      <w:proofErr w:type="gramStart"/>
      <w:r w:rsidRPr="00091CA8">
        <w:rPr>
          <w:b/>
          <w:bCs/>
        </w:rPr>
        <w:t>–  2:05</w:t>
      </w:r>
      <w:proofErr w:type="gramEnd"/>
      <w:r w:rsidRPr="00091CA8">
        <w:rPr>
          <w:b/>
          <w:bCs/>
        </w:rPr>
        <w:t xml:space="preserve"> pm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2B1318" w:rsidTr="000D2107">
        <w:trPr>
          <w:trHeight w:val="167"/>
        </w:trPr>
        <w:tc>
          <w:tcPr>
            <w:tcW w:w="1157" w:type="dxa"/>
            <w:shd w:val="clear" w:color="auto" w:fill="FFC000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2B1318" w:rsidTr="000D2107">
        <w:trPr>
          <w:trHeight w:val="167"/>
        </w:trPr>
        <w:tc>
          <w:tcPr>
            <w:tcW w:w="1157" w:type="dxa"/>
            <w:shd w:val="clear" w:color="auto" w:fill="FFC000"/>
          </w:tcPr>
          <w:p w:rsidR="00DD68A0" w:rsidRDefault="002B131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SMW</w:t>
            </w:r>
            <w:r w:rsidR="00DD68A0">
              <w:rPr>
                <w:b/>
                <w:bCs/>
                <w:sz w:val="23"/>
                <w:szCs w:val="23"/>
              </w:rPr>
              <w:t>/</w:t>
            </w:r>
          </w:p>
          <w:p w:rsidR="002B1318" w:rsidRDefault="00DD68A0">
            <w:pPr>
              <w:pStyle w:val="Default"/>
              <w:rPr>
                <w:sz w:val="23"/>
                <w:szCs w:val="23"/>
              </w:rPr>
            </w:pPr>
            <w:r w:rsidRPr="000D2107">
              <w:rPr>
                <w:b/>
                <w:bCs/>
                <w:sz w:val="23"/>
                <w:szCs w:val="23"/>
                <w:shd w:val="clear" w:color="auto" w:fill="FFC000"/>
              </w:rPr>
              <w:t>PF</w:t>
            </w:r>
            <w:r w:rsidR="002B1318" w:rsidRPr="000D2107">
              <w:rPr>
                <w:b/>
                <w:bCs/>
                <w:sz w:val="23"/>
                <w:szCs w:val="23"/>
                <w:shd w:val="clear" w:color="auto" w:fill="FFC000"/>
              </w:rPr>
              <w:t xml:space="preserve"> </w:t>
            </w:r>
          </w:p>
        </w:tc>
        <w:tc>
          <w:tcPr>
            <w:tcW w:w="1157" w:type="dxa"/>
          </w:tcPr>
          <w:p w:rsidR="002B1318" w:rsidRDefault="00846727" w:rsidP="0084672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SMW</w:t>
            </w:r>
            <w:r w:rsidR="00E669B9">
              <w:rPr>
                <w:b/>
                <w:bCs/>
                <w:sz w:val="23"/>
                <w:szCs w:val="23"/>
              </w:rPr>
              <w:t>/</w:t>
            </w:r>
          </w:p>
          <w:p w:rsidR="00E669B9" w:rsidRDefault="00DD68A0" w:rsidP="008467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TVG</w:t>
            </w:r>
          </w:p>
        </w:tc>
        <w:tc>
          <w:tcPr>
            <w:tcW w:w="1157" w:type="dxa"/>
          </w:tcPr>
          <w:p w:rsidR="002B1318" w:rsidRDefault="00E669B9" w:rsidP="00E669B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SMW/ </w:t>
            </w:r>
          </w:p>
          <w:p w:rsidR="00E669B9" w:rsidRDefault="00E669B9" w:rsidP="00E669B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FMKP</w:t>
            </w:r>
          </w:p>
        </w:tc>
        <w:tc>
          <w:tcPr>
            <w:tcW w:w="1157" w:type="dxa"/>
          </w:tcPr>
          <w:p w:rsidR="00DD68A0" w:rsidRPr="00091CA8" w:rsidRDefault="00DD68A0" w:rsidP="00E669B9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OAKS</w:t>
            </w:r>
          </w:p>
        </w:tc>
        <w:tc>
          <w:tcPr>
            <w:tcW w:w="1157" w:type="dxa"/>
          </w:tcPr>
          <w:p w:rsidR="002B1318" w:rsidRDefault="00E669B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FCR</w:t>
            </w:r>
          </w:p>
        </w:tc>
        <w:tc>
          <w:tcPr>
            <w:tcW w:w="1157" w:type="dxa"/>
          </w:tcPr>
          <w:p w:rsidR="002B1318" w:rsidRDefault="008467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FCR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FCR </w:t>
            </w:r>
          </w:p>
        </w:tc>
        <w:tc>
          <w:tcPr>
            <w:tcW w:w="1157" w:type="dxa"/>
          </w:tcPr>
          <w:p w:rsidR="002B1318" w:rsidRDefault="002B13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FCR </w:t>
            </w:r>
          </w:p>
        </w:tc>
      </w:tr>
    </w:tbl>
    <w:p w:rsidR="002B1318" w:rsidRDefault="002B1318" w:rsidP="002B1318">
      <w:pPr>
        <w:pStyle w:val="Default"/>
      </w:pPr>
    </w:p>
    <w:p w:rsidR="001B65F0" w:rsidRPr="00091CA8" w:rsidRDefault="002B1318" w:rsidP="002B1318">
      <w:pPr>
        <w:pStyle w:val="Default"/>
        <w:rPr>
          <w:b/>
        </w:rPr>
      </w:pPr>
      <w:r>
        <w:t xml:space="preserve"> </w:t>
      </w:r>
      <w:r w:rsidRPr="00091CA8">
        <w:rPr>
          <w:b/>
        </w:rPr>
        <w:t>Group 2: 2:05 – 2:25 pm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2B1318" w:rsidTr="00E669B9">
        <w:trPr>
          <w:trHeight w:val="303"/>
        </w:trPr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986B9A" w:rsidTr="002B1318">
        <w:trPr>
          <w:trHeight w:val="167"/>
        </w:trPr>
        <w:tc>
          <w:tcPr>
            <w:tcW w:w="1157" w:type="dxa"/>
          </w:tcPr>
          <w:p w:rsidR="00986B9A" w:rsidRDefault="00986B9A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ESST</w:t>
            </w:r>
          </w:p>
        </w:tc>
        <w:tc>
          <w:tcPr>
            <w:tcW w:w="1157" w:type="dxa"/>
          </w:tcPr>
          <w:p w:rsidR="00986B9A" w:rsidRDefault="00986B9A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ESST</w:t>
            </w:r>
          </w:p>
        </w:tc>
        <w:tc>
          <w:tcPr>
            <w:tcW w:w="1157" w:type="dxa"/>
          </w:tcPr>
          <w:p w:rsidR="00986B9A" w:rsidRPr="00E669B9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E669B9">
              <w:rPr>
                <w:b/>
                <w:bCs/>
                <w:sz w:val="23"/>
                <w:szCs w:val="23"/>
              </w:rPr>
              <w:t xml:space="preserve">ESST </w:t>
            </w:r>
          </w:p>
        </w:tc>
        <w:tc>
          <w:tcPr>
            <w:tcW w:w="1157" w:type="dxa"/>
          </w:tcPr>
          <w:p w:rsidR="00986B9A" w:rsidRPr="00E669B9" w:rsidRDefault="00E669B9" w:rsidP="00986B9A">
            <w:pPr>
              <w:pStyle w:val="Default"/>
              <w:rPr>
                <w:b/>
                <w:sz w:val="23"/>
                <w:szCs w:val="23"/>
              </w:rPr>
            </w:pPr>
            <w:r w:rsidRPr="00E669B9">
              <w:rPr>
                <w:b/>
                <w:sz w:val="23"/>
                <w:szCs w:val="23"/>
              </w:rPr>
              <w:t>ESST</w:t>
            </w:r>
          </w:p>
        </w:tc>
        <w:tc>
          <w:tcPr>
            <w:tcW w:w="1157" w:type="dxa"/>
          </w:tcPr>
          <w:p w:rsidR="00986B9A" w:rsidRDefault="00DD68A0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WALD</w:t>
            </w:r>
          </w:p>
        </w:tc>
        <w:tc>
          <w:tcPr>
            <w:tcW w:w="1157" w:type="dxa"/>
          </w:tcPr>
          <w:p w:rsidR="00986B9A" w:rsidRDefault="00DD68A0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WALD</w:t>
            </w:r>
          </w:p>
        </w:tc>
        <w:tc>
          <w:tcPr>
            <w:tcW w:w="1157" w:type="dxa"/>
          </w:tcPr>
          <w:p w:rsidR="00986B9A" w:rsidRPr="00091CA8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091CA8">
              <w:rPr>
                <w:b/>
                <w:bCs/>
                <w:sz w:val="23"/>
                <w:szCs w:val="23"/>
              </w:rPr>
              <w:t>WLH</w:t>
            </w:r>
          </w:p>
        </w:tc>
        <w:tc>
          <w:tcPr>
            <w:tcW w:w="1157" w:type="dxa"/>
          </w:tcPr>
          <w:p w:rsidR="00986B9A" w:rsidRPr="00091CA8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091CA8">
              <w:rPr>
                <w:b/>
                <w:sz w:val="23"/>
                <w:szCs w:val="23"/>
              </w:rPr>
              <w:t>WLH</w:t>
            </w:r>
          </w:p>
        </w:tc>
      </w:tr>
    </w:tbl>
    <w:p w:rsidR="002B1318" w:rsidRDefault="002B1318" w:rsidP="002B1318">
      <w:pPr>
        <w:pStyle w:val="Default"/>
      </w:pPr>
    </w:p>
    <w:p w:rsidR="002B1318" w:rsidRDefault="002B1318" w:rsidP="002B1318">
      <w:pPr>
        <w:pStyle w:val="Default"/>
      </w:pPr>
      <w:r w:rsidRPr="00091CA8">
        <w:rPr>
          <w:b/>
        </w:rPr>
        <w:t>Group</w:t>
      </w:r>
      <w:r>
        <w:t xml:space="preserve"> </w:t>
      </w:r>
      <w:r w:rsidRPr="00091CA8">
        <w:rPr>
          <w:b/>
        </w:rPr>
        <w:t>3:  2:25 – 2:45 pm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2B1318" w:rsidTr="002B1318">
        <w:trPr>
          <w:trHeight w:val="167"/>
        </w:trPr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986B9A" w:rsidTr="002B1318">
        <w:trPr>
          <w:trHeight w:val="167"/>
        </w:trPr>
        <w:tc>
          <w:tcPr>
            <w:tcW w:w="1157" w:type="dxa"/>
          </w:tcPr>
          <w:p w:rsidR="00986B9A" w:rsidRPr="00DD68A0" w:rsidRDefault="00DD68A0" w:rsidP="00986B9A">
            <w:pPr>
              <w:pStyle w:val="Default"/>
              <w:rPr>
                <w:b/>
                <w:sz w:val="23"/>
                <w:szCs w:val="23"/>
              </w:rPr>
            </w:pPr>
            <w:r w:rsidRPr="00DD68A0">
              <w:rPr>
                <w:b/>
                <w:sz w:val="23"/>
                <w:szCs w:val="23"/>
              </w:rPr>
              <w:t>CGC</w:t>
            </w:r>
          </w:p>
        </w:tc>
        <w:tc>
          <w:tcPr>
            <w:tcW w:w="1157" w:type="dxa"/>
          </w:tcPr>
          <w:p w:rsidR="00986B9A" w:rsidRPr="00091CA8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091CA8">
              <w:rPr>
                <w:b/>
                <w:sz w:val="23"/>
                <w:szCs w:val="23"/>
              </w:rPr>
              <w:t>WNDR</w:t>
            </w:r>
          </w:p>
        </w:tc>
        <w:tc>
          <w:tcPr>
            <w:tcW w:w="1157" w:type="dxa"/>
          </w:tcPr>
          <w:p w:rsidR="00986B9A" w:rsidRPr="00091CA8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091CA8">
              <w:rPr>
                <w:b/>
                <w:sz w:val="23"/>
                <w:szCs w:val="23"/>
              </w:rPr>
              <w:t>WNDR</w:t>
            </w:r>
          </w:p>
        </w:tc>
        <w:tc>
          <w:tcPr>
            <w:tcW w:w="1157" w:type="dxa"/>
          </w:tcPr>
          <w:p w:rsidR="00986B9A" w:rsidRDefault="00986B9A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WNDR</w:t>
            </w:r>
          </w:p>
        </w:tc>
        <w:tc>
          <w:tcPr>
            <w:tcW w:w="1157" w:type="dxa"/>
          </w:tcPr>
          <w:p w:rsidR="00986B9A" w:rsidRDefault="00E669B9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SCF</w:t>
            </w:r>
          </w:p>
        </w:tc>
        <w:tc>
          <w:tcPr>
            <w:tcW w:w="1157" w:type="dxa"/>
          </w:tcPr>
          <w:p w:rsidR="00986B9A" w:rsidRDefault="00986B9A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KRK</w:t>
            </w:r>
          </w:p>
        </w:tc>
        <w:tc>
          <w:tcPr>
            <w:tcW w:w="1157" w:type="dxa"/>
          </w:tcPr>
          <w:p w:rsidR="00986B9A" w:rsidRPr="00091CA8" w:rsidRDefault="00986B9A" w:rsidP="00986B9A">
            <w:pPr>
              <w:pStyle w:val="Default"/>
              <w:rPr>
                <w:b/>
                <w:sz w:val="23"/>
                <w:szCs w:val="23"/>
              </w:rPr>
            </w:pPr>
            <w:r w:rsidRPr="00091CA8">
              <w:rPr>
                <w:b/>
                <w:sz w:val="23"/>
                <w:szCs w:val="23"/>
              </w:rPr>
              <w:t>KRK</w:t>
            </w:r>
          </w:p>
        </w:tc>
        <w:tc>
          <w:tcPr>
            <w:tcW w:w="1157" w:type="dxa"/>
          </w:tcPr>
          <w:p w:rsidR="00986B9A" w:rsidRDefault="00E669B9" w:rsidP="00986B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KRK</w:t>
            </w:r>
          </w:p>
        </w:tc>
      </w:tr>
    </w:tbl>
    <w:p w:rsidR="002B1318" w:rsidRDefault="002B1318" w:rsidP="002B1318">
      <w:pPr>
        <w:pStyle w:val="Default"/>
      </w:pPr>
    </w:p>
    <w:p w:rsidR="002B1318" w:rsidRDefault="002B1318" w:rsidP="002B1318">
      <w:pPr>
        <w:pStyle w:val="Default"/>
      </w:pPr>
      <w:r>
        <w:t>Sunday – Timers are provided by Eagle Swimming Association</w:t>
      </w:r>
      <w:r>
        <w:tab/>
      </w:r>
    </w:p>
    <w:p w:rsidR="002B1318" w:rsidRDefault="002B1318" w:rsidP="002B1318">
      <w:pPr>
        <w:spacing w:after="0"/>
        <w:ind w:left="65" w:right="7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1578820" cy="126505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02D9D.tmp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42" t="20929" r="4688" b="24778"/>
                    <a:stretch/>
                  </pic:blipFill>
                  <pic:spPr bwMode="auto">
                    <a:xfrm>
                      <a:off x="0" y="0"/>
                      <a:ext cx="1579414" cy="126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1318" w:rsidRDefault="002B1318" w:rsidP="002B1318">
      <w:pPr>
        <w:spacing w:after="0"/>
        <w:ind w:left="65" w:right="7"/>
        <w:jc w:val="center"/>
      </w:pPr>
      <w:r>
        <w:rPr>
          <w:b/>
          <w:sz w:val="28"/>
        </w:rPr>
        <w:t xml:space="preserve">NORTHWEST AQUATICS LEAGUE </w:t>
      </w:r>
    </w:p>
    <w:p w:rsidR="002B1318" w:rsidRDefault="002B1318" w:rsidP="002B1318">
      <w:pPr>
        <w:spacing w:after="0"/>
        <w:ind w:left="65" w:right="2"/>
        <w:jc w:val="center"/>
      </w:pPr>
      <w:r>
        <w:rPr>
          <w:b/>
          <w:sz w:val="28"/>
        </w:rPr>
        <w:t xml:space="preserve">2014 SUMMER HEAT MEET </w:t>
      </w:r>
    </w:p>
    <w:p w:rsidR="002B1318" w:rsidRDefault="002B1318" w:rsidP="002B1318">
      <w:pPr>
        <w:spacing w:after="0"/>
        <w:ind w:left="2139"/>
      </w:pPr>
      <w:r>
        <w:rPr>
          <w:b/>
          <w:sz w:val="28"/>
        </w:rPr>
        <w:t xml:space="preserve">Sunday, June 1st - Monday, June 2nd, 2014 </w:t>
      </w:r>
    </w:p>
    <w:p w:rsidR="002B1318" w:rsidRDefault="002B1318" w:rsidP="002B1318">
      <w:pPr>
        <w:spacing w:after="0"/>
        <w:ind w:left="65" w:right="5"/>
        <w:jc w:val="center"/>
      </w:pPr>
      <w:r>
        <w:rPr>
          <w:b/>
          <w:sz w:val="28"/>
        </w:rPr>
        <w:t xml:space="preserve">HOSTED BY </w:t>
      </w:r>
    </w:p>
    <w:p w:rsidR="002B1318" w:rsidRDefault="002B1318" w:rsidP="002B1318">
      <w:pPr>
        <w:spacing w:after="0"/>
        <w:ind w:left="53"/>
        <w:jc w:val="center"/>
      </w:pPr>
      <w:r>
        <w:rPr>
          <w:b/>
          <w:i/>
          <w:color w:val="FF0000"/>
          <w:sz w:val="28"/>
        </w:rPr>
        <w:t xml:space="preserve">Eagle Swimming Association </w:t>
      </w:r>
    </w:p>
    <w:p w:rsidR="002B1318" w:rsidRDefault="002B1318" w:rsidP="002B1318">
      <w:pPr>
        <w:spacing w:after="0"/>
        <w:ind w:left="65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241935</wp:posOffset>
            </wp:positionV>
            <wp:extent cx="673100" cy="3048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k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302" b="26415"/>
                    <a:stretch/>
                  </pic:blipFill>
                  <pic:spPr bwMode="auto">
                    <a:xfrm>
                      <a:off x="0" y="0"/>
                      <a:ext cx="67310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SPONSORED BY </w:t>
      </w:r>
    </w:p>
    <w:p w:rsidR="002B1318" w:rsidRDefault="002B1318" w:rsidP="002B1318">
      <w:pPr>
        <w:spacing w:after="0"/>
        <w:ind w:left="875" w:right="720" w:hanging="10"/>
        <w:jc w:val="center"/>
      </w:pPr>
    </w:p>
    <w:p w:rsidR="002B1318" w:rsidRDefault="002B1318" w:rsidP="002B1318">
      <w:pPr>
        <w:spacing w:after="60"/>
        <w:ind w:left="200"/>
        <w:jc w:val="center"/>
      </w:pPr>
    </w:p>
    <w:p w:rsidR="002B1318" w:rsidRDefault="002B1318" w:rsidP="002B1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IMPORTANT INFORMATION: </w:t>
      </w:r>
    </w:p>
    <w:p w:rsidR="002B1318" w:rsidRDefault="002B1318" w:rsidP="002B1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All swimmer/team/parent rest area will be outdoors on the grassy area directly adjacent to</w:t>
      </w:r>
      <w:r w:rsidR="00DD68A0">
        <w:rPr>
          <w:b/>
          <w:bCs/>
          <w:sz w:val="23"/>
          <w:szCs w:val="23"/>
        </w:rPr>
        <w:t xml:space="preserve"> the natatorium.  The large gym will be available for set up on the floor as well as in the bleachers.  </w:t>
      </w: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Absolutely no set-up in the </w:t>
      </w:r>
      <w:r w:rsidR="00DD68A0">
        <w:rPr>
          <w:b/>
          <w:bCs/>
          <w:sz w:val="23"/>
          <w:szCs w:val="23"/>
        </w:rPr>
        <w:t xml:space="preserve">natatorium </w:t>
      </w:r>
      <w:bookmarkStart w:id="0" w:name="_GoBack"/>
      <w:bookmarkEnd w:id="0"/>
      <w:r>
        <w:rPr>
          <w:b/>
          <w:bCs/>
          <w:sz w:val="23"/>
          <w:szCs w:val="23"/>
        </w:rPr>
        <w:t xml:space="preserve">spectator bleachers.   Bleachers will be roped off until the beginning of the first event. </w:t>
      </w:r>
    </w:p>
    <w:p w:rsidR="002B1318" w:rsidRDefault="002B1318" w:rsidP="002B1318">
      <w:pPr>
        <w:pStyle w:val="Default"/>
        <w:rPr>
          <w:sz w:val="23"/>
          <w:szCs w:val="23"/>
        </w:rPr>
      </w:pPr>
    </w:p>
    <w:p w:rsidR="002B1318" w:rsidRDefault="002B1318" w:rsidP="002B13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Ready </w:t>
      </w:r>
      <w:r w:rsidR="00DD68A0">
        <w:rPr>
          <w:b/>
          <w:bCs/>
          <w:sz w:val="23"/>
          <w:szCs w:val="23"/>
        </w:rPr>
        <w:t>Bench staging is located in the practice</w:t>
      </w:r>
      <w:r>
        <w:rPr>
          <w:b/>
          <w:bCs/>
          <w:sz w:val="23"/>
          <w:szCs w:val="23"/>
        </w:rPr>
        <w:t xml:space="preserve"> gym.  Please listen for staging announcements. It is the parent’s responsibility to get the swimmer to the Ready Bench area.  Parents are not allowed in the Ready Bench area. </w:t>
      </w:r>
    </w:p>
    <w:p w:rsidR="002B1318" w:rsidRDefault="002B1318" w:rsidP="002B1318">
      <w:pPr>
        <w:pStyle w:val="Default"/>
        <w:rPr>
          <w:sz w:val="23"/>
          <w:szCs w:val="23"/>
        </w:rPr>
      </w:pPr>
    </w:p>
    <w:p w:rsidR="002B1318" w:rsidRPr="000D2107" w:rsidRDefault="002B1318" w:rsidP="002B1318">
      <w:pPr>
        <w:pStyle w:val="Default"/>
        <w:jc w:val="center"/>
        <w:rPr>
          <w:color w:val="FF0000"/>
          <w:sz w:val="32"/>
          <w:szCs w:val="32"/>
        </w:rPr>
      </w:pPr>
      <w:r w:rsidRPr="000D2107">
        <w:rPr>
          <w:b/>
          <w:bCs/>
          <w:color w:val="FF0000"/>
          <w:sz w:val="32"/>
          <w:szCs w:val="32"/>
        </w:rPr>
        <w:t>MONDAY WARM-UPS</w:t>
      </w:r>
    </w:p>
    <w:p w:rsidR="002B1318" w:rsidRPr="00091CA8" w:rsidRDefault="002B1318" w:rsidP="002B1318">
      <w:pPr>
        <w:pStyle w:val="Default"/>
        <w:jc w:val="center"/>
        <w:rPr>
          <w:b/>
          <w:bCs/>
        </w:rPr>
      </w:pPr>
    </w:p>
    <w:p w:rsidR="002B1318" w:rsidRPr="00091CA8" w:rsidRDefault="002B1318" w:rsidP="002B1318">
      <w:pPr>
        <w:pStyle w:val="Default"/>
      </w:pPr>
      <w:r w:rsidRPr="00091CA8">
        <w:rPr>
          <w:b/>
          <w:bCs/>
        </w:rPr>
        <w:t>Group 1: 4:45 – 5:15 pm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2B1318" w:rsidTr="000D2107">
        <w:trPr>
          <w:trHeight w:val="167"/>
        </w:trPr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7" w:type="dxa"/>
            <w:shd w:val="clear" w:color="auto" w:fill="FFC000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 w:rsidRPr="000D2107">
              <w:rPr>
                <w:b/>
                <w:bCs/>
                <w:sz w:val="23"/>
                <w:szCs w:val="23"/>
                <w:shd w:val="clear" w:color="auto" w:fill="FFC000"/>
              </w:rPr>
              <w:t>Lane 7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2B1318" w:rsidTr="000D2107">
        <w:trPr>
          <w:trHeight w:val="167"/>
        </w:trPr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SMW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SMW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KRK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KRK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WALD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WALD </w:t>
            </w:r>
          </w:p>
        </w:tc>
        <w:tc>
          <w:tcPr>
            <w:tcW w:w="1157" w:type="dxa"/>
            <w:shd w:val="clear" w:color="auto" w:fill="FFC000"/>
          </w:tcPr>
          <w:p w:rsidR="002B1318" w:rsidRDefault="00986B9A" w:rsidP="00091C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PF</w:t>
            </w:r>
            <w:r w:rsidR="00091CA8">
              <w:rPr>
                <w:b/>
                <w:bCs/>
                <w:sz w:val="23"/>
                <w:szCs w:val="23"/>
              </w:rPr>
              <w:t>/ WLH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FCR </w:t>
            </w:r>
          </w:p>
        </w:tc>
      </w:tr>
    </w:tbl>
    <w:p w:rsidR="002B1318" w:rsidRPr="00091CA8" w:rsidRDefault="002B1318" w:rsidP="002B1318">
      <w:pPr>
        <w:pStyle w:val="Default"/>
        <w:rPr>
          <w:b/>
        </w:rPr>
      </w:pPr>
    </w:p>
    <w:p w:rsidR="002B1318" w:rsidRPr="00091CA8" w:rsidRDefault="002B1318" w:rsidP="002B1318">
      <w:pPr>
        <w:pStyle w:val="Default"/>
        <w:rPr>
          <w:b/>
        </w:rPr>
      </w:pPr>
      <w:r w:rsidRPr="00091CA8">
        <w:rPr>
          <w:b/>
        </w:rPr>
        <w:t xml:space="preserve"> Group 2: 5:15-5:45 pm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2B1318" w:rsidTr="000D2107">
        <w:trPr>
          <w:trHeight w:val="167"/>
        </w:trPr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7" w:type="dxa"/>
          </w:tcPr>
          <w:p w:rsidR="002B1318" w:rsidRDefault="002B131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2B1318" w:rsidTr="000D2107">
        <w:trPr>
          <w:trHeight w:val="167"/>
        </w:trPr>
        <w:tc>
          <w:tcPr>
            <w:tcW w:w="1157" w:type="dxa"/>
          </w:tcPr>
          <w:p w:rsidR="002B1318" w:rsidRDefault="00986B9A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ESST</w:t>
            </w:r>
          </w:p>
        </w:tc>
        <w:tc>
          <w:tcPr>
            <w:tcW w:w="1157" w:type="dxa"/>
          </w:tcPr>
          <w:p w:rsidR="002B1318" w:rsidRDefault="00986B9A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ESST</w:t>
            </w:r>
          </w:p>
        </w:tc>
        <w:tc>
          <w:tcPr>
            <w:tcW w:w="1157" w:type="dxa"/>
          </w:tcPr>
          <w:p w:rsidR="002B1318" w:rsidRDefault="00986B9A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WNDR</w:t>
            </w:r>
          </w:p>
        </w:tc>
        <w:tc>
          <w:tcPr>
            <w:tcW w:w="1157" w:type="dxa"/>
          </w:tcPr>
          <w:p w:rsidR="002B1318" w:rsidRDefault="00986B9A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WNDR</w:t>
            </w:r>
          </w:p>
        </w:tc>
        <w:tc>
          <w:tcPr>
            <w:tcW w:w="1157" w:type="dxa"/>
          </w:tcPr>
          <w:p w:rsidR="002B1318" w:rsidRDefault="00091CA8" w:rsidP="000D2107">
            <w:pPr>
              <w:pStyle w:val="Default"/>
              <w:rPr>
                <w:sz w:val="23"/>
                <w:szCs w:val="23"/>
              </w:rPr>
            </w:pPr>
            <w:r w:rsidRPr="00091CA8">
              <w:rPr>
                <w:b/>
                <w:sz w:val="23"/>
                <w:szCs w:val="23"/>
              </w:rPr>
              <w:t>SCF</w:t>
            </w:r>
          </w:p>
        </w:tc>
        <w:tc>
          <w:tcPr>
            <w:tcW w:w="1157" w:type="dxa"/>
          </w:tcPr>
          <w:p w:rsidR="002B1318" w:rsidRDefault="00091CA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SCF</w:t>
            </w:r>
          </w:p>
        </w:tc>
        <w:tc>
          <w:tcPr>
            <w:tcW w:w="1157" w:type="dxa"/>
          </w:tcPr>
          <w:p w:rsidR="002B1318" w:rsidRDefault="00986B9A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CGC</w:t>
            </w:r>
          </w:p>
        </w:tc>
        <w:tc>
          <w:tcPr>
            <w:tcW w:w="1157" w:type="dxa"/>
          </w:tcPr>
          <w:p w:rsidR="002B1318" w:rsidRDefault="00091CA8" w:rsidP="000D21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OAKS</w:t>
            </w:r>
          </w:p>
        </w:tc>
      </w:tr>
    </w:tbl>
    <w:p w:rsidR="002B1318" w:rsidRDefault="002B1318" w:rsidP="002B1318">
      <w:pPr>
        <w:pStyle w:val="Default"/>
      </w:pPr>
    </w:p>
    <w:p w:rsidR="002B1318" w:rsidRDefault="002B1318"/>
    <w:p w:rsidR="00BC5A9A" w:rsidRPr="00BC5A9A" w:rsidRDefault="00BC5A9A" w:rsidP="00BC5A9A">
      <w:pPr>
        <w:pStyle w:val="Default"/>
        <w:jc w:val="center"/>
        <w:rPr>
          <w:b/>
        </w:rPr>
      </w:pPr>
      <w:r w:rsidRPr="00BC5A9A">
        <w:rPr>
          <w:b/>
        </w:rPr>
        <w:t>Monday Timer Assignments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0"/>
        <w:gridCol w:w="1150"/>
        <w:gridCol w:w="1150"/>
        <w:gridCol w:w="1150"/>
        <w:gridCol w:w="1150"/>
        <w:gridCol w:w="1150"/>
        <w:gridCol w:w="1150"/>
        <w:gridCol w:w="1150"/>
      </w:tblGrid>
      <w:tr w:rsidR="00BC5A9A" w:rsidTr="00BC5A9A">
        <w:trPr>
          <w:trHeight w:val="167"/>
        </w:trPr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1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2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3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4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5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6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7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Lane 8 </w:t>
            </w:r>
          </w:p>
        </w:tc>
      </w:tr>
      <w:tr w:rsidR="00BC5A9A" w:rsidTr="00BC5A9A">
        <w:trPr>
          <w:trHeight w:val="167"/>
        </w:trPr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SMW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KRK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OAKS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WALD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FCR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ESST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WNDR </w:t>
            </w:r>
          </w:p>
        </w:tc>
        <w:tc>
          <w:tcPr>
            <w:tcW w:w="1150" w:type="dxa"/>
          </w:tcPr>
          <w:p w:rsidR="00BC5A9A" w:rsidRDefault="00091C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CGC</w:t>
            </w:r>
            <w:r w:rsidR="00BC5A9A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BC5A9A" w:rsidTr="00BC5A9A">
        <w:trPr>
          <w:trHeight w:val="167"/>
        </w:trPr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SMW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KRK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OAKS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WALD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FCR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ESST </w:t>
            </w:r>
          </w:p>
        </w:tc>
        <w:tc>
          <w:tcPr>
            <w:tcW w:w="1150" w:type="dxa"/>
          </w:tcPr>
          <w:p w:rsidR="00BC5A9A" w:rsidRDefault="00BC5A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WNDR </w:t>
            </w:r>
          </w:p>
        </w:tc>
        <w:tc>
          <w:tcPr>
            <w:tcW w:w="1150" w:type="dxa"/>
          </w:tcPr>
          <w:p w:rsidR="00BC5A9A" w:rsidRDefault="00091CA8" w:rsidP="00091C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SCF</w:t>
            </w:r>
          </w:p>
        </w:tc>
      </w:tr>
    </w:tbl>
    <w:p w:rsidR="002B1318" w:rsidRDefault="002B1318" w:rsidP="00BC5A9A">
      <w:pPr>
        <w:pStyle w:val="Default"/>
      </w:pPr>
    </w:p>
    <w:sectPr w:rsidR="002B1318" w:rsidSect="00881A49">
      <w:pgSz w:w="12240" w:h="15840"/>
      <w:pgMar w:top="722" w:right="1350" w:bottom="83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7B25"/>
    <w:rsid w:val="00091CA8"/>
    <w:rsid w:val="000D2107"/>
    <w:rsid w:val="000E7F22"/>
    <w:rsid w:val="00155441"/>
    <w:rsid w:val="00184692"/>
    <w:rsid w:val="001B65F0"/>
    <w:rsid w:val="002852F0"/>
    <w:rsid w:val="002B1318"/>
    <w:rsid w:val="003E646F"/>
    <w:rsid w:val="004A076D"/>
    <w:rsid w:val="007031DB"/>
    <w:rsid w:val="00834DCB"/>
    <w:rsid w:val="00846727"/>
    <w:rsid w:val="00867B25"/>
    <w:rsid w:val="00881A49"/>
    <w:rsid w:val="008A10E6"/>
    <w:rsid w:val="00915B48"/>
    <w:rsid w:val="009606A2"/>
    <w:rsid w:val="00986B9A"/>
    <w:rsid w:val="00AA1FD2"/>
    <w:rsid w:val="00B22BDD"/>
    <w:rsid w:val="00BC5A9A"/>
    <w:rsid w:val="00D44ACD"/>
    <w:rsid w:val="00DD68A0"/>
    <w:rsid w:val="00E6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A2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9606A2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9606A2"/>
    <w:pPr>
      <w:keepNext/>
      <w:keepLines/>
      <w:spacing w:after="0"/>
      <w:ind w:left="150" w:hanging="10"/>
      <w:jc w:val="center"/>
      <w:outlineLvl w:val="1"/>
    </w:pPr>
    <w:rPr>
      <w:rFonts w:ascii="Times New Roman" w:eastAsia="Times New Roman" w:hAnsi="Times New Roman" w:cs="Times New Roman"/>
      <w:b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606A2"/>
    <w:rPr>
      <w:rFonts w:ascii="Times New Roman" w:eastAsia="Times New Roman" w:hAnsi="Times New Roman" w:cs="Times New Roman"/>
      <w:b/>
      <w:color w:val="FF0000"/>
      <w:sz w:val="24"/>
    </w:rPr>
  </w:style>
  <w:style w:type="character" w:customStyle="1" w:styleId="Heading1Char">
    <w:name w:val="Heading 1 Char"/>
    <w:link w:val="Heading1"/>
    <w:rsid w:val="009606A2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rsid w:val="009606A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318"/>
    <w:rPr>
      <w:rFonts w:ascii="Tahoma" w:eastAsia="Calibri" w:hAnsi="Tahoma" w:cs="Tahoma"/>
      <w:color w:val="000000"/>
      <w:sz w:val="16"/>
      <w:szCs w:val="16"/>
    </w:rPr>
  </w:style>
  <w:style w:type="paragraph" w:customStyle="1" w:styleId="Default">
    <w:name w:val="Default"/>
    <w:rsid w:val="002B13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PFST</cp:lastModifiedBy>
  <cp:revision>2</cp:revision>
  <dcterms:created xsi:type="dcterms:W3CDTF">2014-05-29T12:46:00Z</dcterms:created>
  <dcterms:modified xsi:type="dcterms:W3CDTF">2014-05-29T12:46:00Z</dcterms:modified>
</cp:coreProperties>
</file>