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C927C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44"/>
          <w:szCs w:val="44"/>
        </w:rPr>
      </w:pPr>
      <w:r>
        <w:rPr>
          <w:rFonts w:ascii="Helvetica" w:hAnsi="Helvetica" w:cs="Helvetica"/>
          <w:color w:val="262626"/>
          <w:sz w:val="44"/>
          <w:szCs w:val="44"/>
        </w:rPr>
        <w:t>2017 SHRSL CLINIC DATES – All Invited!</w:t>
      </w:r>
    </w:p>
    <w:p w14:paraId="26AC5BD1" w14:textId="77777777" w:rsidR="00C35637" w:rsidRDefault="00C35637" w:rsidP="0082621B">
      <w:pPr>
        <w:widowControl w:val="0"/>
        <w:autoSpaceDE w:val="0"/>
        <w:autoSpaceDN w:val="0"/>
        <w:adjustRightInd w:val="0"/>
        <w:rPr>
          <w:rFonts w:ascii="Helvetica" w:hAnsi="Helvetica" w:cs="Helvetica"/>
          <w:color w:val="262626"/>
          <w:sz w:val="44"/>
          <w:szCs w:val="44"/>
        </w:rPr>
      </w:pPr>
      <w:hyperlink r:id="rId5" w:history="1">
        <w:r w:rsidRPr="00814EF6">
          <w:rPr>
            <w:rStyle w:val="Hyperlink"/>
            <w:rFonts w:ascii="Helvetica" w:hAnsi="Helvetica" w:cs="Helvetica"/>
            <w:sz w:val="44"/>
            <w:szCs w:val="44"/>
          </w:rPr>
          <w:t>http://shrsl.org</w:t>
        </w:r>
      </w:hyperlink>
      <w:r>
        <w:rPr>
          <w:rFonts w:ascii="Helvetica" w:hAnsi="Helvetica" w:cs="Helvetica"/>
          <w:color w:val="262626"/>
          <w:sz w:val="44"/>
          <w:szCs w:val="44"/>
        </w:rPr>
        <w:t xml:space="preserve"> for more information or to verify dates/times.</w:t>
      </w:r>
      <w:bookmarkStart w:id="0" w:name="_GoBack"/>
      <w:bookmarkEnd w:id="0"/>
    </w:p>
    <w:p w14:paraId="3D4B2051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165D9F"/>
        </w:rPr>
      </w:pPr>
      <w:r>
        <w:rPr>
          <w:rFonts w:ascii="Helvetica" w:hAnsi="Helvetica" w:cs="Helvetica"/>
          <w:color w:val="262626"/>
          <w:sz w:val="44"/>
          <w:szCs w:val="44"/>
        </w:rPr>
        <w:fldChar w:fldCharType="begin"/>
      </w:r>
      <w:r>
        <w:rPr>
          <w:rFonts w:ascii="Helvetica" w:hAnsi="Helvetica" w:cs="Helvetica"/>
          <w:color w:val="262626"/>
          <w:sz w:val="44"/>
          <w:szCs w:val="44"/>
        </w:rPr>
        <w:instrText>HYPERLINK "http://shrsl.org/wp-content/uploads/2017/03/2017Clinics.png"</w:instrText>
      </w:r>
      <w:r>
        <w:rPr>
          <w:rFonts w:ascii="Helvetica" w:hAnsi="Helvetica" w:cs="Helvetica"/>
          <w:color w:val="262626"/>
          <w:sz w:val="44"/>
          <w:szCs w:val="44"/>
        </w:rPr>
      </w:r>
      <w:r>
        <w:rPr>
          <w:rFonts w:ascii="Helvetica" w:hAnsi="Helvetica" w:cs="Helvetica"/>
          <w:color w:val="262626"/>
          <w:sz w:val="44"/>
          <w:szCs w:val="44"/>
        </w:rPr>
        <w:fldChar w:fldCharType="separate"/>
      </w:r>
    </w:p>
    <w:p w14:paraId="06239088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Helvetica" w:hAnsi="Helvetica" w:cs="Helvetica"/>
          <w:color w:val="262626"/>
          <w:sz w:val="44"/>
          <w:szCs w:val="44"/>
        </w:rPr>
        <w:fldChar w:fldCharType="end"/>
      </w:r>
      <w:r>
        <w:rPr>
          <w:rFonts w:ascii="Arial" w:hAnsi="Arial" w:cs="Arial"/>
          <w:color w:val="212020"/>
        </w:rPr>
        <w:t>Reminder: Once you attend a LONG CLINIC (and don’t skip any years after), you may continue to attend SHORT CLINICS.</w:t>
      </w:r>
    </w:p>
    <w:p w14:paraId="1D6C615D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12020"/>
        </w:rPr>
      </w:pPr>
    </w:p>
    <w:p w14:paraId="61DFE9DA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b/>
          <w:bCs/>
          <w:color w:val="212020"/>
        </w:rPr>
        <w:t>Sat, May 6th</w:t>
      </w:r>
      <w:r>
        <w:rPr>
          <w:rFonts w:ascii="Arial" w:hAnsi="Arial" w:cs="Arial"/>
          <w:color w:val="212020"/>
        </w:rPr>
        <w:t>-Ashton Village</w:t>
      </w:r>
    </w:p>
    <w:p w14:paraId="661B2B75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color w:val="212020"/>
        </w:rPr>
        <w:t>Short: 7:30am, Long: 8:00am</w:t>
      </w:r>
    </w:p>
    <w:p w14:paraId="3B5F0A7C" w14:textId="77777777" w:rsidR="0082621B" w:rsidRPr="00486C0F" w:rsidRDefault="0082621B" w:rsidP="0082621B">
      <w:pPr>
        <w:rPr>
          <w:rFonts w:ascii="Times" w:eastAsia="Times New Roman" w:hAnsi="Times" w:cs="Times New Roman"/>
        </w:rPr>
      </w:pPr>
      <w:r w:rsidRPr="00486C0F">
        <w:rPr>
          <w:rFonts w:ascii="Arial" w:eastAsia="Times New Roman" w:hAnsi="Arial" w:cs="Arial"/>
          <w:shd w:val="clear" w:color="auto" w:fill="FFFFFF"/>
        </w:rPr>
        <w:t xml:space="preserve">3246 </w:t>
      </w:r>
      <w:proofErr w:type="spellStart"/>
      <w:r w:rsidRPr="00486C0F">
        <w:rPr>
          <w:rFonts w:ascii="Arial" w:eastAsia="Times New Roman" w:hAnsi="Arial" w:cs="Arial"/>
          <w:shd w:val="clear" w:color="auto" w:fill="FFFFFF"/>
        </w:rPr>
        <w:t>Ashlock</w:t>
      </w:r>
      <w:proofErr w:type="spellEnd"/>
      <w:r w:rsidRPr="00486C0F">
        <w:rPr>
          <w:rFonts w:ascii="Arial" w:eastAsia="Times New Roman" w:hAnsi="Arial" w:cs="Arial"/>
          <w:shd w:val="clear" w:color="auto" w:fill="FFFFFF"/>
        </w:rPr>
        <w:t xml:space="preserve"> </w:t>
      </w:r>
      <w:proofErr w:type="spellStart"/>
      <w:r w:rsidRPr="00486C0F">
        <w:rPr>
          <w:rFonts w:ascii="Arial" w:eastAsia="Times New Roman" w:hAnsi="Arial" w:cs="Arial"/>
          <w:shd w:val="clear" w:color="auto" w:fill="FFFFFF"/>
        </w:rPr>
        <w:t>Dr</w:t>
      </w:r>
      <w:proofErr w:type="spellEnd"/>
      <w:r w:rsidRPr="00486C0F">
        <w:rPr>
          <w:rFonts w:ascii="Arial" w:eastAsia="Times New Roman" w:hAnsi="Arial" w:cs="Arial"/>
          <w:shd w:val="clear" w:color="auto" w:fill="FFFFFF"/>
        </w:rPr>
        <w:t>, Houston, TX 77082</w:t>
      </w:r>
    </w:p>
    <w:p w14:paraId="48220EDD" w14:textId="77777777" w:rsidR="0082621B" w:rsidRPr="00486C0F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</w:p>
    <w:p w14:paraId="5DA109A1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b/>
          <w:bCs/>
          <w:color w:val="212020"/>
        </w:rPr>
        <w:t>Sat, May 13</w:t>
      </w:r>
      <w:r>
        <w:rPr>
          <w:rFonts w:ascii="Arial" w:hAnsi="Arial" w:cs="Arial"/>
          <w:color w:val="212020"/>
        </w:rPr>
        <w:t>-Glenshire </w:t>
      </w:r>
    </w:p>
    <w:p w14:paraId="05FB3B0F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color w:val="212020"/>
        </w:rPr>
        <w:t>Short: 7:30am, Long: 8:00am</w:t>
      </w:r>
    </w:p>
    <w:p w14:paraId="12157290" w14:textId="77777777" w:rsidR="0082621B" w:rsidRPr="00A10963" w:rsidRDefault="0082621B" w:rsidP="0082621B">
      <w:pPr>
        <w:rPr>
          <w:rFonts w:ascii="Arial" w:eastAsia="Times New Roman" w:hAnsi="Arial" w:cs="Arial"/>
          <w:color w:val="000000"/>
        </w:rPr>
      </w:pPr>
      <w:r w:rsidRPr="00A10963">
        <w:rPr>
          <w:rFonts w:ascii="Arial" w:eastAsia="Times New Roman" w:hAnsi="Arial" w:cs="Arial"/>
          <w:color w:val="000000"/>
        </w:rPr>
        <w:t xml:space="preserve">8900 </w:t>
      </w:r>
      <w:proofErr w:type="spellStart"/>
      <w:r w:rsidRPr="00A10963">
        <w:rPr>
          <w:rFonts w:ascii="Arial" w:eastAsia="Times New Roman" w:hAnsi="Arial" w:cs="Arial"/>
          <w:color w:val="000000"/>
        </w:rPr>
        <w:t>Abbeydale</w:t>
      </w:r>
      <w:proofErr w:type="spellEnd"/>
      <w:r w:rsidRPr="00A10963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A10963">
        <w:rPr>
          <w:rFonts w:ascii="Arial" w:eastAsia="Times New Roman" w:hAnsi="Arial" w:cs="Arial"/>
          <w:color w:val="000000"/>
        </w:rPr>
        <w:t>Dr</w:t>
      </w:r>
      <w:proofErr w:type="spellEnd"/>
      <w:r w:rsidRPr="00A10963">
        <w:rPr>
          <w:rFonts w:ascii="Arial" w:eastAsia="Times New Roman" w:hAnsi="Arial" w:cs="Arial"/>
          <w:color w:val="000000"/>
        </w:rPr>
        <w:t>, Houston, TX 77031</w:t>
      </w:r>
    </w:p>
    <w:p w14:paraId="5BD8B60F" w14:textId="77777777" w:rsidR="0082621B" w:rsidRPr="00A10963" w:rsidRDefault="0082621B" w:rsidP="0082621B">
      <w:pPr>
        <w:rPr>
          <w:rFonts w:ascii="Times" w:eastAsia="Times New Roman" w:hAnsi="Times" w:cs="Times New Roman"/>
          <w:sz w:val="20"/>
          <w:szCs w:val="20"/>
        </w:rPr>
      </w:pPr>
    </w:p>
    <w:p w14:paraId="23CD3CAF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b/>
          <w:bCs/>
          <w:color w:val="212020"/>
        </w:rPr>
        <w:t>Tues, May 23</w:t>
      </w:r>
      <w:r>
        <w:rPr>
          <w:rFonts w:ascii="Arial" w:hAnsi="Arial" w:cs="Arial"/>
          <w:color w:val="212020"/>
        </w:rPr>
        <w:t>-Long Meadow Farms</w:t>
      </w:r>
    </w:p>
    <w:p w14:paraId="139DDA3F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color w:val="212020"/>
        </w:rPr>
        <w:t xml:space="preserve">Short: 6:30pm, Long: 7:00pm  </w:t>
      </w:r>
    </w:p>
    <w:p w14:paraId="29CA601B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color w:val="212020"/>
        </w:rPr>
        <w:t>21018 Long Meadow Farm Pkwy; Richmond, TX  77046</w:t>
      </w:r>
    </w:p>
    <w:p w14:paraId="53D5AEA5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</w:p>
    <w:p w14:paraId="4799CAAE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b/>
          <w:bCs/>
          <w:color w:val="212020"/>
        </w:rPr>
        <w:t>Wed, May 24</w:t>
      </w:r>
      <w:r>
        <w:rPr>
          <w:rFonts w:ascii="Arial" w:hAnsi="Arial" w:cs="Arial"/>
          <w:color w:val="212020"/>
        </w:rPr>
        <w:t>-Sweetwater</w:t>
      </w:r>
    </w:p>
    <w:p w14:paraId="72014DC6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color w:val="212020"/>
        </w:rPr>
        <w:t>Short Only-6</w:t>
      </w:r>
      <w:proofErr w:type="gramStart"/>
      <w:r>
        <w:rPr>
          <w:rFonts w:ascii="Arial" w:hAnsi="Arial" w:cs="Arial"/>
          <w:color w:val="212020"/>
        </w:rPr>
        <w:t>:30pm</w:t>
      </w:r>
      <w:proofErr w:type="gramEnd"/>
      <w:r>
        <w:rPr>
          <w:rFonts w:ascii="Arial" w:hAnsi="Arial" w:cs="Arial"/>
          <w:color w:val="212020"/>
        </w:rPr>
        <w:t xml:space="preserve"> (specific location at SWCC TBA)</w:t>
      </w:r>
    </w:p>
    <w:p w14:paraId="37119998" w14:textId="77777777" w:rsidR="00C35637" w:rsidRPr="00C35637" w:rsidRDefault="00C35637" w:rsidP="00C35637">
      <w:pPr>
        <w:rPr>
          <w:rFonts w:ascii="Times" w:eastAsia="Times New Roman" w:hAnsi="Times" w:cs="Times New Roman"/>
        </w:rPr>
      </w:pPr>
      <w:r w:rsidRPr="00C35637">
        <w:rPr>
          <w:rFonts w:ascii="Arial" w:eastAsia="Times New Roman" w:hAnsi="Arial" w:cs="Arial"/>
          <w:shd w:val="clear" w:color="auto" w:fill="FFFFFF"/>
        </w:rPr>
        <w:t>4400 Palm Royale Blvd, Sugar Land, TX 77479</w:t>
      </w:r>
    </w:p>
    <w:p w14:paraId="393E2F04" w14:textId="77777777" w:rsidR="00C35637" w:rsidRDefault="00C35637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</w:p>
    <w:p w14:paraId="219E7B48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b/>
          <w:bCs/>
          <w:color w:val="212020"/>
        </w:rPr>
        <w:t>Sat, May 27-</w:t>
      </w:r>
      <w:r>
        <w:rPr>
          <w:rFonts w:ascii="Arial" w:hAnsi="Arial" w:cs="Arial"/>
          <w:color w:val="212020"/>
        </w:rPr>
        <w:t>Maplewood</w:t>
      </w:r>
    </w:p>
    <w:p w14:paraId="57EC2FED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color w:val="212020"/>
        </w:rPr>
        <w:t>Short: 7:30am, Long: 8:00am</w:t>
      </w:r>
    </w:p>
    <w:p w14:paraId="1AF78ED6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color w:val="212020"/>
        </w:rPr>
        <w:t xml:space="preserve">10425 </w:t>
      </w:r>
      <w:proofErr w:type="gramStart"/>
      <w:r>
        <w:rPr>
          <w:rFonts w:ascii="Arial" w:hAnsi="Arial" w:cs="Arial"/>
          <w:color w:val="212020"/>
        </w:rPr>
        <w:t>Rampart</w:t>
      </w:r>
      <w:proofErr w:type="gramEnd"/>
      <w:r>
        <w:rPr>
          <w:rFonts w:ascii="Arial" w:hAnsi="Arial" w:cs="Arial"/>
          <w:color w:val="212020"/>
        </w:rPr>
        <w:t xml:space="preserve"> 77096</w:t>
      </w:r>
    </w:p>
    <w:p w14:paraId="262F6543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</w:p>
    <w:p w14:paraId="034C73B1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b/>
          <w:bCs/>
          <w:color w:val="212020"/>
        </w:rPr>
        <w:t>Sat, June 3-</w:t>
      </w:r>
      <w:r>
        <w:rPr>
          <w:rFonts w:ascii="Arial" w:hAnsi="Arial" w:cs="Arial"/>
          <w:color w:val="212020"/>
        </w:rPr>
        <w:t>New Territory</w:t>
      </w:r>
    </w:p>
    <w:p w14:paraId="26FEF131" w14:textId="77777777" w:rsidR="0082621B" w:rsidRDefault="0082621B" w:rsidP="0082621B">
      <w:pPr>
        <w:widowControl w:val="0"/>
        <w:autoSpaceDE w:val="0"/>
        <w:autoSpaceDN w:val="0"/>
        <w:adjustRightInd w:val="0"/>
        <w:rPr>
          <w:rFonts w:ascii="Arial" w:hAnsi="Arial" w:cs="Arial"/>
          <w:color w:val="212020"/>
        </w:rPr>
      </w:pPr>
      <w:r>
        <w:rPr>
          <w:rFonts w:ascii="Arial" w:hAnsi="Arial" w:cs="Arial"/>
          <w:color w:val="212020"/>
        </w:rPr>
        <w:t>Short: 7:30am, Long: 8:00am</w:t>
      </w:r>
    </w:p>
    <w:p w14:paraId="1D77BEDF" w14:textId="77777777" w:rsidR="0082621B" w:rsidRPr="00A10963" w:rsidRDefault="0082621B" w:rsidP="0082621B">
      <w:pPr>
        <w:rPr>
          <w:rFonts w:ascii="Times" w:eastAsia="Times New Roman" w:hAnsi="Times" w:cs="Times New Roman"/>
        </w:rPr>
      </w:pPr>
      <w:r w:rsidRPr="00A10963">
        <w:rPr>
          <w:rFonts w:ascii="Arial" w:eastAsia="Times New Roman" w:hAnsi="Arial" w:cs="Arial"/>
          <w:shd w:val="clear" w:color="auto" w:fill="FFFFFF"/>
        </w:rPr>
        <w:t>1200 Walker School Rd, Sugar Land, TX 77479</w:t>
      </w:r>
    </w:p>
    <w:p w14:paraId="15E221DE" w14:textId="77777777" w:rsidR="0082621B" w:rsidRDefault="0082621B" w:rsidP="0082621B">
      <w:pPr>
        <w:tabs>
          <w:tab w:val="left" w:pos="4144"/>
        </w:tabs>
      </w:pPr>
    </w:p>
    <w:p w14:paraId="1F3A059C" w14:textId="77777777" w:rsidR="00ED4503" w:rsidRDefault="00ED4503"/>
    <w:sectPr w:rsidR="00ED4503" w:rsidSect="00ED45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21B"/>
    <w:rsid w:val="0082621B"/>
    <w:rsid w:val="00C35637"/>
    <w:rsid w:val="00E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B1A2F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6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56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hrsl.org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Macintosh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pina</dc:creator>
  <cp:keywords/>
  <dc:description/>
  <cp:lastModifiedBy>mary pina</cp:lastModifiedBy>
  <cp:revision>2</cp:revision>
  <dcterms:created xsi:type="dcterms:W3CDTF">2017-05-01T22:03:00Z</dcterms:created>
  <dcterms:modified xsi:type="dcterms:W3CDTF">2017-05-02T11:28:00Z</dcterms:modified>
</cp:coreProperties>
</file>